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b/>
          <w:sz w:val="24"/>
          <w:szCs w:val="24"/>
        </w:rPr>
        <w:alias w:val="Содержание приложения"/>
        <w:tag w:val="Содержание приложения"/>
        <w:id w:val="1360085255"/>
        <w:placeholder>
          <w:docPart w:val="DefaultPlaceholder_1081868574"/>
        </w:placeholder>
      </w:sdtPr>
      <w:sdtEndPr/>
      <w:sdtContent>
        <w:p w:rsidR="0079598F" w:rsidRDefault="006F46F8">
          <w:pPr>
            <w:pStyle w:val="afff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Форма договора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СПО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2/1 </w:t>
          </w:r>
        </w:p>
      </w:sdtContent>
    </w:sdt>
    <w:p w:rsidR="0079598F" w:rsidRDefault="0079598F">
      <w:pPr>
        <w:spacing w:before="0"/>
        <w:jc w:val="right"/>
        <w:rPr>
          <w:rFonts w:ascii="PT Astra Serif" w:hAnsi="PT Astra Serif" w:cs="PT Astra Serif"/>
          <w:sz w:val="24"/>
          <w:szCs w:val="24"/>
        </w:rPr>
      </w:pPr>
    </w:p>
    <w:p w:rsidR="0079598F" w:rsidRDefault="006F46F8">
      <w:pPr>
        <w:spacing w:before="0"/>
        <w:ind w:left="7087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УТВЕРЖДЕНА</w:t>
      </w:r>
    </w:p>
    <w:p w:rsidR="0079598F" w:rsidRDefault="006F46F8">
      <w:pPr>
        <w:spacing w:before="0"/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Приказом Южно-Уральского </w:t>
      </w:r>
      <w:r>
        <w:rPr>
          <w:rFonts w:ascii="PT Astra Serif" w:hAnsi="PT Astra Serif" w:cs="PT Astra Serif"/>
          <w:sz w:val="24"/>
          <w:szCs w:val="24"/>
        </w:rPr>
        <w:br/>
        <w:t>государственного университета</w:t>
      </w:r>
    </w:p>
    <w:p w:rsidR="0079598F" w:rsidRDefault="006F46F8">
      <w:pPr>
        <w:tabs>
          <w:tab w:val="left" w:pos="7512"/>
        </w:tabs>
        <w:spacing w:before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</w:t>
      </w:r>
      <w:r w:rsidR="00972045">
        <w:rPr>
          <w:rFonts w:ascii="PT Astra Serif" w:hAnsi="PT Astra Serif" w:cs="PT Astra Serif"/>
          <w:sz w:val="24"/>
          <w:szCs w:val="24"/>
        </w:rPr>
        <w:t xml:space="preserve">                  </w:t>
      </w:r>
      <w:r>
        <w:rPr>
          <w:rFonts w:ascii="PT Astra Serif" w:hAnsi="PT Astra Serif" w:cs="PT Astra Serif"/>
          <w:sz w:val="24"/>
          <w:szCs w:val="24"/>
        </w:rPr>
        <w:t xml:space="preserve"> от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sdt>
        <w:sdtPr>
          <w:rPr>
            <w:rFonts w:ascii="PT Astra Serif" w:eastAsia="PT Astra Serif" w:hAnsi="PT Astra Serif" w:cs="PT Astra Serif"/>
            <w:sz w:val="24"/>
          </w:rPr>
          <w:alias w:val=""/>
          <w:tag w:val=""/>
          <w:id w:val="-21010510"/>
          <w:placeholder>
            <w:docPart w:val="d56e9b2a2e954ba08284deab98c4ac47"/>
          </w:placeholder>
          <w:date w:fullDate="2025-06-19T00:00:00Z">
            <w:dateFormat w:val="dd.MM.yyyy"/>
            <w:lid w:val="en-US"/>
            <w:storeMappedDataAs w:val="dateTime"/>
            <w:calendar w:val="gregorian"/>
          </w:date>
        </w:sdtPr>
        <w:sdtEndPr/>
        <w:sdtContent>
          <w:r w:rsidR="00972045">
            <w:rPr>
              <w:rFonts w:ascii="PT Astra Serif" w:eastAsia="PT Astra Serif" w:hAnsi="PT Astra Serif" w:cs="PT Astra Serif"/>
              <w:sz w:val="24"/>
              <w:lang w:val="en-US"/>
            </w:rPr>
            <w:t>19.06.2025</w:t>
          </w:r>
        </w:sdtContent>
      </w:sdt>
      <w: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 №</w:t>
      </w:r>
      <w:sdt>
        <w:sdtPr>
          <w:rPr>
            <w:rFonts w:ascii="PT Astra Serif" w:hAnsi="PT Astra Serif" w:cs="PT Astra Serif"/>
            <w:sz w:val="24"/>
            <w:szCs w:val="24"/>
          </w:rPr>
          <w:alias w:val="номер"/>
          <w:tag w:val="номер"/>
          <w:id w:val="1764947956"/>
          <w:placeholder>
            <w:docPart w:val="DefaultPlaceholder_TEXT"/>
          </w:placeholder>
        </w:sdtPr>
        <w:sdtEndPr/>
        <w:sdtContent>
          <w:r>
            <w:rPr>
              <w:rFonts w:ascii="PT Astra Serif" w:hAnsi="PT Astra Serif" w:cs="PT Astra Serif"/>
              <w:sz w:val="24"/>
              <w:szCs w:val="24"/>
            </w:rPr>
            <w:t xml:space="preserve"> </w:t>
          </w:r>
          <w:r w:rsidR="00972045">
            <w:rPr>
              <w:rFonts w:ascii="PT Astra Serif" w:hAnsi="PT Astra Serif" w:cs="PT Astra Serif"/>
              <w:sz w:val="24"/>
              <w:szCs w:val="24"/>
            </w:rPr>
            <w:t>100-13/09</w:t>
          </w:r>
          <w:r>
            <w:rPr>
              <w:rFonts w:ascii="PT Astra Serif" w:hAnsi="PT Astra Serif" w:cs="PT Astra Serif"/>
              <w:sz w:val="24"/>
              <w:szCs w:val="24"/>
            </w:rPr>
            <w:t xml:space="preserve">    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Calibri" w:hAnsi="Calibri" w:cs="Calibri"/>
          <w:color w:val="000000"/>
          <w:sz w:val="22"/>
        </w:rPr>
        <w:t xml:space="preserve"> 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b/>
          <w:color w:val="000000"/>
          <w:spacing w:val="70"/>
          <w:sz w:val="24"/>
          <w:highlight w:val="white"/>
        </w:rPr>
        <w:t>ДОГОВОР №</w:t>
      </w:r>
      <w:sdt>
        <w:sdtPr>
          <w:alias w:val=""/>
          <w:tag w:val=""/>
          <w:id w:val="-891798945"/>
        </w:sdtPr>
        <w:sdtEndPr/>
        <w:sdtContent>
          <w:r>
            <w:rPr>
              <w:rFonts w:ascii="Times New Roman" w:eastAsia="Times New Roman" w:hAnsi="Times New Roman"/>
              <w:b/>
              <w:color w:val="000000"/>
              <w:spacing w:val="70"/>
              <w:sz w:val="24"/>
              <w:highlight w:val="white"/>
            </w:rPr>
            <w:t>25-00000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 целевом обучении по образовательной программе </w:t>
      </w:r>
      <w:r>
        <w:rPr>
          <w:rFonts w:ascii="Times New Roman" w:eastAsia="Times New Roman" w:hAnsi="Times New Roman"/>
          <w:b/>
          <w:color w:val="000000"/>
          <w:sz w:val="24"/>
        </w:rPr>
        <w:br/>
        <w:t xml:space="preserve"> среднего профессионального образования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  <w:tab w:val="left" w:pos="4806"/>
          <w:tab w:val="left" w:pos="5469"/>
          <w:tab w:val="left" w:pos="8042"/>
          <w:tab w:val="left" w:pos="8670"/>
        </w:tabs>
        <w:spacing w:before="0"/>
      </w:pPr>
      <w:r>
        <w:rPr>
          <w:rFonts w:ascii="Times New Roman" w:eastAsia="Times New Roman" w:hAnsi="Times New Roman"/>
          <w:color w:val="000000"/>
          <w:sz w:val="24"/>
        </w:rPr>
        <w:t>г. Челябинск                                                                                     «</w:t>
      </w:r>
      <w:sdt>
        <w:sdtPr>
          <w:alias w:val=""/>
          <w:tag w:val=""/>
          <w:id w:val="-1812940756"/>
        </w:sdtPr>
        <w:sdtEndPr/>
        <w:sdtContent>
          <w:r>
            <w:rPr>
              <w:rFonts w:ascii="Times New Roman" w:eastAsia="Times New Roman" w:hAnsi="Times New Roman"/>
              <w:color w:val="000000"/>
              <w:sz w:val="24"/>
            </w:rPr>
            <w:t>____</w:t>
          </w:r>
        </w:sdtContent>
      </w:sdt>
      <w:r>
        <w:rPr>
          <w:rFonts w:ascii="Times New Roman" w:eastAsia="Times New Roman" w:hAnsi="Times New Roman"/>
          <w:color w:val="000000"/>
          <w:sz w:val="24"/>
        </w:rPr>
        <w:t>»</w:t>
      </w:r>
      <w:sdt>
        <w:sdtPr>
          <w:alias w:val=""/>
          <w:tag w:val=""/>
          <w:id w:val="-683677402"/>
        </w:sdtPr>
        <w:sdtEndPr/>
        <w:sdtContent>
          <w:r>
            <w:rPr>
              <w:rFonts w:ascii="Times New Roman" w:eastAsia="Times New Roman" w:hAnsi="Times New Roman"/>
              <w:color w:val="000000"/>
              <w:sz w:val="24"/>
            </w:rPr>
            <w:t>__ ______</w:t>
          </w:r>
        </w:sdtContent>
      </w:sdt>
      <w:r>
        <w:rPr>
          <w:rFonts w:ascii="Times New Roman" w:eastAsia="Times New Roman" w:hAnsi="Times New Roman"/>
          <w:color w:val="000000"/>
          <w:sz w:val="24"/>
        </w:rPr>
        <w:t xml:space="preserve">2025 г.   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b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Публичное акционерное общество «Челябинский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кузнечно-прессовый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 xml:space="preserve"> завод»</w:t>
      </w:r>
      <w:r>
        <w:rPr>
          <w:rFonts w:ascii="Times New Roman" w:eastAsia="Times New Roman" w:hAnsi="Times New Roman"/>
          <w:color w:val="000000"/>
          <w:sz w:val="24"/>
        </w:rPr>
        <w:t xml:space="preserve">, именуемое в дальнейшем </w:t>
      </w:r>
      <w:r>
        <w:rPr>
          <w:rFonts w:ascii="Times New Roman" w:eastAsia="Times New Roman" w:hAnsi="Times New Roman"/>
          <w:b/>
          <w:color w:val="000000"/>
          <w:sz w:val="24"/>
        </w:rPr>
        <w:t>«Заказчик»</w:t>
      </w:r>
      <w:r>
        <w:rPr>
          <w:rFonts w:ascii="Times New Roman" w:eastAsia="Times New Roman" w:hAnsi="Times New Roman"/>
          <w:color w:val="000000"/>
          <w:sz w:val="24"/>
        </w:rPr>
        <w:t>, в лице директора по персоналу и социальным вопросам Гречищевой Натальи Анатольевны, действующей на основании доверенности № 2 от 26.12.2024 г. с одной</w:t>
      </w:r>
      <w:r>
        <w:rPr>
          <w:rFonts w:ascii="Times New Roman" w:eastAsia="Times New Roman" w:hAnsi="Times New Roman"/>
          <w:color w:val="000000"/>
          <w:sz w:val="24"/>
        </w:rPr>
        <w:t xml:space="preserve"> стороны, и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sdt>
        <w:sdtPr>
          <w:alias w:val=""/>
          <w:tag w:val=""/>
          <w:id w:val="-1246962725"/>
        </w:sdtPr>
        <w:sdtEndPr/>
        <w:sdtContent>
          <w:r>
            <w:rPr>
              <w:rFonts w:ascii="Times New Roman" w:eastAsia="Times New Roman" w:hAnsi="Times New Roman"/>
              <w:b/>
              <w:i/>
              <w:color w:val="000000"/>
              <w:sz w:val="24"/>
            </w:rPr>
    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sdtContent>
      </w:sdt>
      <w:r>
        <w:rPr>
          <w:rFonts w:ascii="Times New Roman" w:eastAsia="Times New Roman" w:hAnsi="Times New Roman"/>
          <w:b/>
          <w:i/>
          <w:color w:val="000000"/>
          <w:sz w:val="24"/>
        </w:rPr>
        <w:t>,</w:t>
      </w:r>
    </w:p>
    <w:p w:rsidR="0079598F" w:rsidRDefault="006F46F8">
      <w:pPr>
        <w:pBdr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  <w:sz w:val="18"/>
          <w:highlight w:val="white"/>
        </w:rPr>
        <w:t>(фамилия, имя, отчество (при наличии) гражданина)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79"/>
        </w:tabs>
        <w:spacing w:before="0"/>
      </w:pPr>
      <w:r>
        <w:rPr>
          <w:rFonts w:ascii="Times New Roman" w:eastAsia="Times New Roman" w:hAnsi="Times New Roman"/>
          <w:color w:val="000000"/>
          <w:sz w:val="24"/>
        </w:rPr>
        <w:t xml:space="preserve">именуемый в дальнейшем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«Гражданин»/ «Обучающийся», </w:t>
      </w:r>
      <w:r>
        <w:rPr>
          <w:rFonts w:ascii="Times New Roman" w:eastAsia="Times New Roman" w:hAnsi="Times New Roman"/>
          <w:color w:val="000000"/>
          <w:sz w:val="24"/>
        </w:rPr>
        <w:t>и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79"/>
        </w:tabs>
        <w:spacing w:before="0"/>
        <w:jc w:val="center"/>
      </w:pPr>
      <w:sdt>
        <w:sdtPr>
          <w:alias w:val=""/>
          <w:tag w:val=""/>
          <w:id w:val="-1202774696"/>
        </w:sdtPr>
        <w:sdtEndPr/>
        <w:sdtContent>
          <w:r>
            <w:rPr>
              <w:rFonts w:ascii="Times New Roman" w:eastAsia="Times New Roman" w:hAnsi="Times New Roman"/>
              <w:b/>
              <w:i/>
              <w:color w:val="000000"/>
              <w:sz w:val="24"/>
            </w:rPr>
            <w:t xml:space="preserve">               </w:t>
          </w:r>
        </w:sdtContent>
      </w:sdt>
    </w:p>
    <w:p w:rsidR="0079598F" w:rsidRDefault="006F46F8">
      <w:pPr>
        <w:pBdr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79"/>
        </w:tabs>
        <w:spacing w:before="0"/>
        <w:jc w:val="center"/>
      </w:pPr>
      <w:r>
        <w:rPr>
          <w:rFonts w:ascii="Times New Roman" w:eastAsia="Times New Roman" w:hAnsi="Times New Roman"/>
          <w:color w:val="000000"/>
          <w:sz w:val="18"/>
        </w:rPr>
        <w:t>(фамилия, имя, отчество (при наличии)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79"/>
        </w:tabs>
        <w:spacing w:before="0"/>
      </w:pPr>
      <w:r>
        <w:rPr>
          <w:rFonts w:ascii="Times New Roman" w:eastAsia="Times New Roman" w:hAnsi="Times New Roman"/>
          <w:color w:val="000000"/>
          <w:sz w:val="24"/>
        </w:rPr>
        <w:t xml:space="preserve">именуемый в дальнейшем </w:t>
      </w:r>
      <w:r>
        <w:rPr>
          <w:rFonts w:ascii="Times New Roman" w:eastAsia="Times New Roman" w:hAnsi="Times New Roman"/>
          <w:b/>
          <w:color w:val="000000"/>
          <w:sz w:val="24"/>
        </w:rPr>
        <w:t>«Законный представитель Гражданина/Обучающегося»</w:t>
      </w:r>
      <w:r>
        <w:rPr>
          <w:rFonts w:ascii="Times New Roman" w:eastAsia="Times New Roman" w:hAnsi="Times New Roman"/>
          <w:color w:val="000000"/>
          <w:sz w:val="24"/>
        </w:rPr>
        <w:t xml:space="preserve">, с другой стороны, а также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79"/>
        </w:tabs>
        <w:spacing w:before="0"/>
      </w:pPr>
      <w:r>
        <w:rPr>
          <w:rFonts w:ascii="Times New Roman" w:eastAsia="Times New Roman" w:hAnsi="Times New Roman"/>
          <w:color w:val="000000"/>
          <w:sz w:val="24"/>
        </w:rPr>
        <w:t xml:space="preserve">             </w:t>
      </w:r>
      <w:r>
        <w:rPr>
          <w:rFonts w:ascii="Times New Roman" w:eastAsia="Times New Roman" w:hAnsi="Times New Roman"/>
          <w:b/>
          <w:color w:val="000000"/>
          <w:sz w:val="24"/>
        </w:rPr>
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университет)»,</w:t>
      </w:r>
      <w:r>
        <w:rPr>
          <w:rFonts w:ascii="Times New Roman" w:eastAsia="Times New Roman" w:hAnsi="Times New Roman"/>
          <w:color w:val="000000"/>
          <w:sz w:val="24"/>
        </w:rPr>
        <w:t xml:space="preserve"> осуществляющее образовательную деятельность на основании лицензии от 06 декабря</w:t>
      </w:r>
      <w:r>
        <w:rPr>
          <w:rFonts w:ascii="Times New Roman" w:eastAsia="Times New Roman" w:hAnsi="Times New Roman"/>
          <w:color w:val="000000"/>
          <w:sz w:val="24"/>
        </w:rPr>
        <w:t xml:space="preserve">  2016 г. № Л035-00115-74/00096967 и свидетельства о государственной аккредитации от 19.03.2018 г. рег. № 2791, выданных Федеральной службой по надзору в сфере образования и науки, именуемое в дальнейшем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«Образовательная организация»/ «Исполнитель», </w:t>
      </w:r>
      <w:r>
        <w:rPr>
          <w:rFonts w:ascii="Times New Roman" w:eastAsia="Times New Roman" w:hAnsi="Times New Roman"/>
          <w:color w:val="000000"/>
          <w:sz w:val="24"/>
        </w:rPr>
        <w:t>в лице</w:t>
      </w:r>
      <w:r>
        <w:rPr>
          <w:rFonts w:ascii="Times New Roman" w:eastAsia="Times New Roman" w:hAnsi="Times New Roman"/>
          <w:color w:val="000000"/>
          <w:sz w:val="24"/>
        </w:rPr>
        <w:t xml:space="preserve"> проректора по образовательной деятельности Потаповой Марины Владимировны, действующей на основании доверенности № 5838 от 28.12.2024 г.,  с третьей стороны,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79"/>
        </w:tabs>
        <w:spacing w:before="0"/>
      </w:pPr>
      <w:r>
        <w:rPr>
          <w:rFonts w:ascii="Times New Roman" w:eastAsia="Times New Roman" w:hAnsi="Times New Roman"/>
          <w:color w:val="000000"/>
          <w:sz w:val="24"/>
        </w:rPr>
        <w:t>             совместно именуемые Сторонами, заключили настоящий договор о нижеследующем.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79"/>
        </w:tabs>
        <w:spacing w:before="0"/>
      </w:pPr>
      <w:r>
        <w:rPr>
          <w:rFonts w:ascii="Times New Roman" w:eastAsia="Times New Roman" w:hAnsi="Times New Roman"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1. Пре</w:t>
      </w:r>
      <w:r>
        <w:rPr>
          <w:rFonts w:ascii="Times New Roman" w:eastAsia="Times New Roman" w:hAnsi="Times New Roman"/>
          <w:b/>
          <w:color w:val="000000"/>
          <w:sz w:val="24"/>
        </w:rPr>
        <w:t>дмет настоящего договора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66"/>
          <w:tab w:val="left" w:pos="9073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1.1.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Гражданин </w:t>
      </w:r>
      <w:r>
        <w:rPr>
          <w:rFonts w:ascii="Times New Roman" w:eastAsia="Times New Roman" w:hAnsi="Times New Roman"/>
          <w:color w:val="000000"/>
          <w:sz w:val="24"/>
        </w:rPr>
        <w:t>обязуется освоить образовательную программу среднего профессионального образования (далее – основная образовательная программа) в соответствии с характеристиками освоения Гражданином основной образовательной программы, определенными разделом 2 настоящего д</w:t>
      </w:r>
      <w:r>
        <w:rPr>
          <w:rFonts w:ascii="Times New Roman" w:eastAsia="Times New Roman" w:hAnsi="Times New Roman"/>
          <w:color w:val="000000"/>
          <w:sz w:val="24"/>
        </w:rPr>
        <w:t>оговора (далее – характеристики обучения), и осуществить трудовую деятельность на условиях настоящего договора.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73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1.2.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Заказчик</w:t>
      </w:r>
      <w:r>
        <w:rPr>
          <w:rFonts w:ascii="Times New Roman" w:eastAsia="Times New Roman" w:hAnsi="Times New Roman"/>
          <w:color w:val="000000"/>
          <w:sz w:val="24"/>
        </w:rPr>
        <w:t xml:space="preserve"> обязуется в период освоения Гражданином основной образовательной программы предоставить Гражданину меры поддержки и обеспечить тру</w:t>
      </w:r>
      <w:r>
        <w:rPr>
          <w:rFonts w:ascii="Times New Roman" w:eastAsia="Times New Roman" w:hAnsi="Times New Roman"/>
          <w:color w:val="000000"/>
          <w:sz w:val="24"/>
        </w:rPr>
        <w:t>доустройство Гражданина на условиях настоящего договора.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73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1.3.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Образовательная организация</w:t>
      </w:r>
      <w:r>
        <w:rPr>
          <w:rFonts w:ascii="Times New Roman" w:eastAsia="Times New Roman" w:hAnsi="Times New Roman"/>
          <w:color w:val="000000"/>
          <w:sz w:val="24"/>
        </w:rPr>
        <w:t xml:space="preserve"> обязуется осуществить подготовку Гражданина на условиях раздела 2 настоящего договора.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73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1.4. Согласие Законного представителя – родителя, усыновителя или попечителя не</w:t>
      </w:r>
      <w:r>
        <w:rPr>
          <w:rFonts w:ascii="Times New Roman" w:eastAsia="Times New Roman" w:hAnsi="Times New Roman"/>
          <w:color w:val="000000"/>
          <w:sz w:val="24"/>
        </w:rPr>
        <w:t>совершеннолетнего Гражданина, оформленное в письменном виде на бумажном носителе, прилагается к настоящему договору и является его неотъемлемой частью</w:t>
      </w:r>
      <w:r>
        <w:rPr>
          <w:rStyle w:val="ae"/>
        </w:rPr>
        <w:footnoteReference w:id="1"/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73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720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</w:rPr>
        <w:lastRenderedPageBreak/>
        <w:t>2. Х</w:t>
      </w:r>
      <w:r>
        <w:rPr>
          <w:rFonts w:ascii="Times New Roman" w:eastAsia="Times New Roman" w:hAnsi="Times New Roman"/>
          <w:b/>
          <w:color w:val="000000"/>
          <w:sz w:val="24"/>
        </w:rPr>
        <w:t>арактеристики обучения</w:t>
      </w:r>
    </w:p>
    <w:p w:rsidR="0079598F" w:rsidRDefault="006F46F8">
      <w:pPr>
        <w:numPr>
          <w:ilvl w:val="1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Специальность, по которой Гражданин должен освоить основную образовательную программу: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  <w:sz w:val="18"/>
          <w:highlight w:val="white"/>
        </w:rPr>
        <w:t>(специальность и код)</w:t>
      </w:r>
    </w:p>
    <w:p w:rsidR="0079598F" w:rsidRDefault="006F46F8">
      <w:pPr>
        <w:numPr>
          <w:ilvl w:val="1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Образовательная организация, в которой Гражданин должен освоить основную образовательную программу: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</w:t>
      </w:r>
      <w:r>
        <w:rPr>
          <w:rFonts w:ascii="Times New Roman" w:eastAsia="Times New Roman" w:hAnsi="Times New Roman"/>
          <w:color w:val="000000"/>
          <w:sz w:val="24"/>
        </w:rPr>
        <w:t>ьский университет)».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Гражданин должен освоить основную образовательную программу непосредственно в организации, осуществляющей образовательную деятельность.</w:t>
      </w:r>
    </w:p>
    <w:p w:rsidR="0079598F" w:rsidRDefault="006F46F8">
      <w:pPr>
        <w:numPr>
          <w:ilvl w:val="1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 xml:space="preserve">Форма обучения, по которой Гражданин должен освоить основную образовательную программу: </w:t>
      </w:r>
      <w:r>
        <w:rPr>
          <w:rFonts w:ascii="Times New Roman" w:eastAsia="Times New Roman" w:hAnsi="Times New Roman"/>
          <w:color w:val="000000"/>
          <w:sz w:val="24"/>
          <w:u w:val="single"/>
        </w:rPr>
        <w:t>очная.</w:t>
      </w:r>
    </w:p>
    <w:p w:rsidR="0079598F" w:rsidRDefault="006F46F8">
      <w:pPr>
        <w:numPr>
          <w:ilvl w:val="1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Необ</w:t>
      </w:r>
      <w:r>
        <w:rPr>
          <w:rFonts w:ascii="Times New Roman" w:eastAsia="Times New Roman" w:hAnsi="Times New Roman"/>
          <w:color w:val="000000"/>
          <w:sz w:val="24"/>
        </w:rPr>
        <w:t>ходимость наличия государственной аккредитации основной образовательной программы, которую должен освоить Гражданин (указывается по решению Заказчика): ___</w:t>
      </w:r>
      <w:r>
        <w:rPr>
          <w:rFonts w:ascii="Times New Roman" w:eastAsia="Times New Roman" w:hAnsi="Times New Roman"/>
          <w:color w:val="000000"/>
          <w:sz w:val="24"/>
          <w:u w:val="single"/>
        </w:rPr>
        <w:t>да</w:t>
      </w:r>
      <w:r>
        <w:rPr>
          <w:rFonts w:ascii="Times New Roman" w:eastAsia="Times New Roman" w:hAnsi="Times New Roman"/>
          <w:color w:val="000000"/>
          <w:sz w:val="24"/>
        </w:rPr>
        <w:t>____.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709" w:right="20"/>
      </w:pPr>
      <w:r>
        <w:rPr>
          <w:rFonts w:ascii="Times New Roman" w:eastAsia="Times New Roman" w:hAnsi="Times New Roman"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3. Место осуществления гражданином трудовой деятельности после завершения освоения основной образовательной программы в соответствии с квалификацией, полученной в результате освоения основной образовательной программы, срок трудоустройства, </w:t>
      </w:r>
      <w:r>
        <w:rPr>
          <w:rFonts w:ascii="Times New Roman" w:eastAsia="Times New Roman" w:hAnsi="Times New Roman"/>
          <w:b/>
          <w:color w:val="000000"/>
          <w:sz w:val="24"/>
        </w:rPr>
        <w:br/>
        <w:t xml:space="preserve"> срок осуществ</w:t>
      </w:r>
      <w:r>
        <w:rPr>
          <w:rFonts w:ascii="Times New Roman" w:eastAsia="Times New Roman" w:hAnsi="Times New Roman"/>
          <w:b/>
          <w:color w:val="000000"/>
          <w:sz w:val="24"/>
        </w:rPr>
        <w:t>ления трудовой деятельности</w:t>
      </w:r>
    </w:p>
    <w:p w:rsidR="0079598F" w:rsidRDefault="00795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/>
        <w:jc w:val="center"/>
      </w:pP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3.1 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в организации, которая является Заказчиком по настоящему договору.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3.2 Т</w:t>
      </w:r>
      <w:r>
        <w:rPr>
          <w:rFonts w:ascii="Times New Roman" w:eastAsia="Times New Roman" w:hAnsi="Times New Roman"/>
          <w:color w:val="000000"/>
          <w:sz w:val="24"/>
        </w:rPr>
        <w:t xml:space="preserve">ерриториальная характеристика места осуществления трудовой деятельности: фактический адрес, по которому будет осуществляться трудовая деятельность: 454012 Челябинская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г.Челябинск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ул. Горелова, 12.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3.3 Основной вид деятельности организации, в кото</w:t>
      </w:r>
      <w:r>
        <w:rPr>
          <w:rFonts w:ascii="Times New Roman" w:eastAsia="Times New Roman" w:hAnsi="Times New Roman"/>
          <w:color w:val="000000"/>
          <w:sz w:val="24"/>
        </w:rPr>
        <w:t>рой будет осуществляться трудовая деятельность: 29.10.5 Производство автомобилей специального назначения.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3.4 Организационно-правовая форма организации, в которой будет осуществляться трудовая деятельность: Публичное акционерное общество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ПАО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3.5 Условия</w:t>
      </w:r>
      <w:r>
        <w:rPr>
          <w:rFonts w:ascii="Times New Roman" w:eastAsia="Times New Roman" w:hAnsi="Times New Roman"/>
          <w:color w:val="000000"/>
          <w:sz w:val="24"/>
        </w:rPr>
        <w:t xml:space="preserve"> оплаты труда в период осуществления трудовой деятельности: в соответствии с трудовым договором.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3.6 Гражданин и организация (Заказчик), в которой Гражданин будет осуществлять трудовую деятельность, заключат трудовой договор (дополнительное соглашение к ра</w:t>
      </w:r>
      <w:r>
        <w:rPr>
          <w:rFonts w:ascii="Times New Roman" w:eastAsia="Times New Roman" w:hAnsi="Times New Roman"/>
          <w:color w:val="000000"/>
          <w:sz w:val="24"/>
        </w:rPr>
        <w:t>нее заключенному трудовому договору) на условиях, установленных настоящим разделом, не позднее 1 месяца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</w:t>
      </w:r>
      <w:r>
        <w:rPr>
          <w:rFonts w:ascii="Times New Roman" w:eastAsia="Times New Roman" w:hAnsi="Times New Roman"/>
          <w:color w:val="000000"/>
          <w:sz w:val="24"/>
        </w:rPr>
        <w:t>лее – срок трудоустройства).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 3.7 Срок осуществления Гражданином трудовой деятельности (далее – установленный срок трудовой деятельности) составляет 3 года.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>Установленный срок трудовой деятельности исчисляется с последнего дня срока трудоустройства. В случ</w:t>
      </w:r>
      <w:r>
        <w:rPr>
          <w:rFonts w:ascii="Times New Roman" w:eastAsia="Times New Roman" w:hAnsi="Times New Roman"/>
          <w:color w:val="000000"/>
          <w:sz w:val="24"/>
        </w:rPr>
        <w:t>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</w:t>
      </w:r>
      <w:r>
        <w:rPr>
          <w:rFonts w:ascii="Times New Roman" w:eastAsia="Times New Roman" w:hAnsi="Times New Roman"/>
          <w:color w:val="000000"/>
          <w:sz w:val="24"/>
        </w:rPr>
        <w:t>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24"/>
        </w:rPr>
        <w:t xml:space="preserve">3.8 Иные условия осуществления Гражданином трудовой деятельности: в соответствии с трудовым договором.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8"/>
      </w:pPr>
      <w:r>
        <w:rPr>
          <w:rFonts w:ascii="Times New Roman" w:eastAsia="Times New Roman" w:hAnsi="Times New Roman"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4. Меры поддержк</w:t>
      </w:r>
      <w:r>
        <w:rPr>
          <w:rFonts w:ascii="Times New Roman" w:eastAsia="Times New Roman" w:hAnsi="Times New Roman"/>
          <w:b/>
          <w:color w:val="000000"/>
          <w:sz w:val="24"/>
        </w:rPr>
        <w:t>и, предоставляемые Гражданину в период обучения по основной образовательной программе, меры социальной поддержки, социальные гарантии и выплаты, предоставляемые Гражданину в период осуществления трудовой деятельности</w:t>
      </w:r>
    </w:p>
    <w:p w:rsidR="0079598F" w:rsidRDefault="00795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/>
        <w:jc w:val="center"/>
      </w:pP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4.1 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период обучения по основной образовательной программе Гражданину предоставляются следующие меры поддержки: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а) оплата Заказчиком за обучение Гражданина, обучающегося по основной образовательной программе в соответствии с разделом 10 настоящего догово</w:t>
      </w:r>
      <w:r>
        <w:rPr>
          <w:rFonts w:ascii="Times New Roman" w:eastAsia="Times New Roman" w:hAnsi="Times New Roman"/>
          <w:color w:val="000000"/>
          <w:sz w:val="24"/>
        </w:rPr>
        <w:t xml:space="preserve">ра.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б) выплата стипендии (при условиях: отсутствия академической задолженности, обучения на «отлично» по всем предметам образовательной программы по результатам промежуточной аттестации (семестра)) ежемесячно в течение последующего семестра по решению Зак</w:t>
      </w:r>
      <w:r>
        <w:rPr>
          <w:rFonts w:ascii="Times New Roman" w:eastAsia="Times New Roman" w:hAnsi="Times New Roman"/>
          <w:color w:val="000000"/>
          <w:sz w:val="24"/>
        </w:rPr>
        <w:t>азчика.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4.2 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</w:t>
      </w:r>
      <w:r>
        <w:rPr>
          <w:rFonts w:ascii="Times New Roman" w:eastAsia="Times New Roman" w:hAnsi="Times New Roman"/>
          <w:color w:val="000000"/>
          <w:sz w:val="24"/>
        </w:rPr>
        <w:t>сийской Федерации, муниципальными нормативными правовыми актами, локальными нормативными актами Заказчика, для Граждан, осуществляющих трудовую деятельность в месте ее осуществления.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" w:firstLine="567"/>
        <w:jc w:val="center"/>
      </w:pPr>
      <w:r>
        <w:rPr>
          <w:rFonts w:ascii="Times New Roman" w:eastAsia="Times New Roman" w:hAnsi="Times New Roman"/>
          <w:b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5. Требования к успеваемости Гражданина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426"/>
      </w:pPr>
      <w:r>
        <w:rPr>
          <w:rFonts w:ascii="Times New Roman" w:eastAsia="Times New Roman" w:hAnsi="Times New Roman"/>
          <w:color w:val="000000"/>
          <w:sz w:val="24"/>
        </w:rPr>
        <w:t xml:space="preserve">5.1. Требования к успеваемости Гражданина (далее – требования к успеваемости):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426"/>
      </w:pPr>
      <w:r>
        <w:rPr>
          <w:rFonts w:ascii="Times New Roman" w:eastAsia="Times New Roman" w:hAnsi="Times New Roman"/>
          <w:color w:val="000000"/>
          <w:sz w:val="24"/>
        </w:rPr>
        <w:t xml:space="preserve">- освоить образовательную программу в соответствии с характеристиками обучения, установленными </w:t>
      </w:r>
      <w:hyperlink r:id="rId8" w:anchor="sub_3200" w:tooltip="https://sed.susu.ru/editor/serverid/1/2024.1.1-375/web-apps/apps/documenteditor/main/index_loader.html?_dc=2024.1.1-375&amp;lang=ru-RU&amp;customer=%D0%A07-%D0%9E%D1%84%D0%B8%D1%81&amp;frameEditorId=placeholder&amp;compact=true&amp;parentOrigin=https://sed.susu.ru#sub_3200" w:history="1">
        <w:r>
          <w:rPr>
            <w:rStyle w:val="af4"/>
            <w:rFonts w:ascii="Times New Roman" w:hAnsi="Times New Roman"/>
            <w:color w:val="000000"/>
            <w:sz w:val="24"/>
            <w:u w:val="none"/>
          </w:rPr>
          <w:t>разделом 2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 настоящего договора, с результатами промежуточны</w:t>
      </w:r>
      <w:r>
        <w:rPr>
          <w:rFonts w:ascii="Times New Roman" w:eastAsia="Times New Roman" w:hAnsi="Times New Roman"/>
          <w:color w:val="000000"/>
          <w:sz w:val="24"/>
        </w:rPr>
        <w:t xml:space="preserve">х и итоговой аттестаций в соответствии с календарным учебным графиком;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426"/>
      </w:pPr>
      <w:r>
        <w:rPr>
          <w:rFonts w:ascii="Times New Roman" w:eastAsia="Times New Roman" w:hAnsi="Times New Roman"/>
          <w:color w:val="000000"/>
          <w:sz w:val="24"/>
        </w:rPr>
        <w:t>- без академической задолженности и оценками «отлично» по всем дисциплинам и практикам образовательной программы по результатам промежуточной аттестации (семестра).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426"/>
      </w:pPr>
      <w:r>
        <w:rPr>
          <w:rFonts w:ascii="Times New Roman" w:eastAsia="Times New Roman" w:hAnsi="Times New Roman"/>
          <w:color w:val="000000"/>
          <w:sz w:val="24"/>
        </w:rPr>
        <w:t> 5.2. Порядок сокра</w:t>
      </w:r>
      <w:r>
        <w:rPr>
          <w:rFonts w:ascii="Times New Roman" w:eastAsia="Times New Roman" w:hAnsi="Times New Roman"/>
          <w:color w:val="000000"/>
          <w:sz w:val="24"/>
        </w:rPr>
        <w:t xml:space="preserve">щения мер поддержки в случае невыполнения требований к успеваемости: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426"/>
      </w:pPr>
      <w:r>
        <w:rPr>
          <w:rFonts w:ascii="Times New Roman" w:eastAsia="Times New Roman" w:hAnsi="Times New Roman"/>
          <w:color w:val="000000"/>
          <w:sz w:val="24"/>
        </w:rPr>
        <w:t>- минимальный размер, до которого Заказчик может сократить меры материальной поддержки – не менее половины установленных Заказчиком мер поддержки в соответствии с пунктом 4.1. настоящего</w:t>
      </w:r>
      <w:r>
        <w:rPr>
          <w:rFonts w:ascii="Times New Roman" w:eastAsia="Times New Roman" w:hAnsi="Times New Roman"/>
          <w:color w:val="000000"/>
          <w:sz w:val="24"/>
        </w:rPr>
        <w:t xml:space="preserve"> Договора;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426"/>
      </w:pPr>
      <w:r>
        <w:rPr>
          <w:rFonts w:ascii="Times New Roman" w:eastAsia="Times New Roman" w:hAnsi="Times New Roman"/>
          <w:color w:val="000000"/>
          <w:sz w:val="24"/>
        </w:rPr>
        <w:t>- при наличии оценок «хорошо», «удовлетворительно» и/или академической задолженности по окончании очередной промежуточной аттестации в соответствии с календарным учебным графиком выплата ежемесячной стипендии Заказчиком приостанавливается до ре</w:t>
      </w:r>
      <w:r>
        <w:rPr>
          <w:rFonts w:ascii="Times New Roman" w:eastAsia="Times New Roman" w:hAnsi="Times New Roman"/>
          <w:color w:val="000000"/>
          <w:sz w:val="24"/>
        </w:rPr>
        <w:t xml:space="preserve">зультатов следующей промежуточной аттестации.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        5.3. Условия восстановления мер поддержки: выплата ежемесячной стипендии возобновляется Заказчиком по результатам очередной промежуточной аттестации в соответствии с календарным учебным графиком при от</w:t>
      </w:r>
      <w:r>
        <w:rPr>
          <w:rFonts w:ascii="Times New Roman" w:eastAsia="Times New Roman" w:hAnsi="Times New Roman"/>
          <w:color w:val="000000"/>
          <w:sz w:val="24"/>
        </w:rPr>
        <w:t>сутствии оценок «хорошо», «удовлетворительно» и/или академической задолженности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80" w:firstLine="567"/>
        <w:jc w:val="center"/>
      </w:pPr>
      <w:r>
        <w:rPr>
          <w:rFonts w:ascii="Times New Roman" w:eastAsia="Times New Roman" w:hAnsi="Times New Roman"/>
          <w:b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8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6. Прохождение Гражданином практической подготовки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6.1 Гражданин будет проходить практическую подготовку в соответствии с образовательной программой, договором о практической подготовке в организации, которая является Образовательной организацией / Заказчиком по договору о целевом обучении.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 xml:space="preserve">6.2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период пр</w:t>
      </w:r>
      <w:r>
        <w:rPr>
          <w:rFonts w:ascii="Times New Roman" w:eastAsia="Times New Roman" w:hAnsi="Times New Roman"/>
          <w:color w:val="000000"/>
          <w:sz w:val="24"/>
        </w:rPr>
        <w:t>охождения практики Гражданину будет предоставлено сопровождение представителем Заказчика или организации, в которой гражданин будет проходить практическую подготовку (наставником); содержание практической подготовки устанавливается отдельным договором о пр</w:t>
      </w:r>
      <w:r>
        <w:rPr>
          <w:rFonts w:ascii="Times New Roman" w:eastAsia="Times New Roman" w:hAnsi="Times New Roman"/>
          <w:color w:val="000000"/>
          <w:sz w:val="24"/>
        </w:rPr>
        <w:t>актической подготовке обучающихся.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 xml:space="preserve">6.3 Практическая подготовка (производственная практика) в рамках образовательной программы в форме стажировки с заключением срочного трудового договора на период стажировки в соответствии с положениями ст. 59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РФ.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048"/>
        </w:tabs>
        <w:spacing w:before="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7. </w:t>
      </w:r>
      <w:r>
        <w:rPr>
          <w:rFonts w:ascii="Times New Roman" w:eastAsia="Times New Roman" w:hAnsi="Times New Roman"/>
          <w:b/>
          <w:color w:val="000000"/>
          <w:sz w:val="24"/>
        </w:rPr>
        <w:t>Права и обязанности Заказчика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7.1 Заказчик обязан: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а) осуществить предоставление Гражданину в период освоения основной образовательной программы меры поддержки, указанные в пункте 4.1 раздела 4 настоящего договора;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б) обеспечить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трудоустройство Гражданина </w:t>
      </w:r>
      <w:r>
        <w:rPr>
          <w:rFonts w:ascii="Times New Roman" w:eastAsia="Times New Roman" w:hAnsi="Times New Roman"/>
          <w:color w:val="000000"/>
          <w:sz w:val="24"/>
        </w:rPr>
        <w:t>на условиях, установленных разделом 3настоящего договора;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 xml:space="preserve">в) обеспечить условия для трудовой деятельности Гражданина, установленные разделом 3 настоящего договора, с даты начала трудовой деятельности до истечения установленного срока трудовой деятельности </w:t>
      </w:r>
      <w:r>
        <w:rPr>
          <w:rFonts w:ascii="Times New Roman" w:eastAsia="Times New Roman" w:hAnsi="Times New Roman"/>
          <w:color w:val="000000"/>
          <w:sz w:val="24"/>
        </w:rPr>
        <w:t>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     г) информировать Гражданина о сокращении мер поддержки при невыполнении им требований к успеваемости и о восстановлении мер подд</w:t>
      </w:r>
      <w:r>
        <w:rPr>
          <w:rFonts w:ascii="Times New Roman" w:eastAsia="Times New Roman" w:hAnsi="Times New Roman"/>
          <w:color w:val="000000"/>
          <w:sz w:val="24"/>
        </w:rPr>
        <w:t>ержки;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    д) осуществлять в соответствии с 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пунктом  5.3.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  настоящего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договора  восстановление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  мер поддержки,  предоставление    которых было сокращено в связи с неисполнением Гражданином требований к  успеваемости;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е) заключить договор о практической под</w:t>
      </w:r>
      <w:r>
        <w:rPr>
          <w:rFonts w:ascii="Times New Roman" w:eastAsia="Times New Roman" w:hAnsi="Times New Roman"/>
          <w:color w:val="000000"/>
          <w:sz w:val="24"/>
        </w:rPr>
        <w:t>готовке Гражданина с Образовательной организацией в соответствии с настоящим договором;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ж) обеспечить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создание Гражданину условий для прохождения практической подготовки в местах, определенных разделом 6 настоящего договора, в том числе предоставление Граж</w:t>
      </w:r>
      <w:r>
        <w:rPr>
          <w:rFonts w:ascii="Times New Roman" w:eastAsia="Times New Roman" w:hAnsi="Times New Roman"/>
          <w:color w:val="000000"/>
          <w:sz w:val="24"/>
        </w:rPr>
        <w:t>данину сопровождения наставником;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з) 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</w:t>
      </w:r>
      <w:r>
        <w:rPr>
          <w:rFonts w:ascii="Times New Roman" w:eastAsia="Times New Roman" w:hAnsi="Times New Roman"/>
          <w:color w:val="000000"/>
          <w:sz w:val="24"/>
        </w:rPr>
        <w:t>абочих дней после соответствующих изменений;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и) своевременно вносить плату за предоставляемые Гражданину образовательные услуги Образовательной организацией в установленных размере, порядке и сроках.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7.2 Заказчик вправе: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а) согласовывать Гражданину тему выпускной квалификационной работы (в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б) в случае неисполнения Гражданином тре</w:t>
      </w:r>
      <w:r>
        <w:rPr>
          <w:rFonts w:ascii="Times New Roman" w:eastAsia="Times New Roman" w:hAnsi="Times New Roman"/>
          <w:color w:val="000000"/>
          <w:sz w:val="24"/>
        </w:rPr>
        <w:t>бований, сократить предоставление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Гражданину мер поддержки;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в) запрашивать у Образовательной организации информацию о стоимости образовательных услуг, сведения о результатах освоения Гражданином основной образовательной программы, результатах прохождения и</w:t>
      </w:r>
      <w:r>
        <w:rPr>
          <w:rFonts w:ascii="Times New Roman" w:eastAsia="Times New Roman" w:hAnsi="Times New Roman"/>
          <w:color w:val="000000"/>
          <w:sz w:val="24"/>
        </w:rPr>
        <w:t>м промежуточной и итоговой (государственной итоговой) аттестации;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г) потребовать от Образовательной организации полного возмещения убытков, причиненных ему в связи с нарушением сроков начала и (или) окончания оказания платных образовательных услуг, а также</w:t>
      </w:r>
      <w:r>
        <w:rPr>
          <w:rFonts w:ascii="Times New Roman" w:eastAsia="Times New Roman" w:hAnsi="Times New Roman"/>
          <w:color w:val="000000"/>
          <w:sz w:val="24"/>
        </w:rPr>
        <w:t xml:space="preserve"> в связи с недостатками платных образовательных услуг;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д) потребовать от Гражданина полного возмещения убытков, причиненных ему в связи с нарушением Гражданином условий договора.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60"/>
        <w:jc w:val="center"/>
      </w:pPr>
      <w:r>
        <w:rPr>
          <w:rFonts w:ascii="Times New Roman" w:eastAsia="Times New Roman" w:hAnsi="Times New Roman"/>
          <w:b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6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8. Права и обязанности Гражданина/Обучающегося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8.1 Гражданин обязан: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а) осв</w:t>
      </w:r>
      <w:r>
        <w:rPr>
          <w:rFonts w:ascii="Times New Roman" w:eastAsia="Times New Roman" w:hAnsi="Times New Roman"/>
          <w:color w:val="000000"/>
          <w:sz w:val="24"/>
        </w:rPr>
        <w:t>оить основную образовательную программу в соответствии с характеристиками обучения, установленными разделом 2 настоящего договора;</w:t>
      </w:r>
      <w:r>
        <w:rPr>
          <w:rFonts w:ascii="Times New Roman" w:eastAsia="Times New Roman" w:hAnsi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посещать занятия, установленные учебным планом и учебным расписанием; овладевать знаниями, выполнять в установленные сроки вс</w:t>
      </w:r>
      <w:r>
        <w:rPr>
          <w:rFonts w:ascii="Times New Roman" w:eastAsia="Times New Roman" w:hAnsi="Times New Roman"/>
          <w:color w:val="000000"/>
          <w:sz w:val="24"/>
        </w:rPr>
        <w:t>е виды заданий, предусмотренных образовательной программой;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б) пройти практическую подготовку в местах, определенных пунктом 6.1 раздела 6 настоящего договора;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в) заключить трудовой договор (дополнительное соглашение к ранее заключенному трудовому договору</w:t>
      </w:r>
      <w:r>
        <w:rPr>
          <w:rFonts w:ascii="Times New Roman" w:eastAsia="Times New Roman" w:hAnsi="Times New Roman"/>
          <w:color w:val="000000"/>
          <w:sz w:val="24"/>
        </w:rPr>
        <w:t>) после завершения освоения основной образовательной программы и осуществить трудовую деятельность на условиях, установленных разделом 3 настоящего договора;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г) уведомить в письменном виде на бумажном носителе Заказчика об изменении фамилии, имени, отчеств</w:t>
      </w:r>
      <w:r>
        <w:rPr>
          <w:rFonts w:ascii="Times New Roman" w:eastAsia="Times New Roman" w:hAnsi="Times New Roman"/>
          <w:color w:val="000000"/>
          <w:sz w:val="24"/>
        </w:rPr>
        <w:t>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д) в период обучения в соответ</w:t>
      </w:r>
      <w:r>
        <w:rPr>
          <w:rFonts w:ascii="Times New Roman" w:eastAsia="Times New Roman" w:hAnsi="Times New Roman"/>
          <w:color w:val="000000"/>
          <w:sz w:val="24"/>
        </w:rPr>
        <w:t>ствии с нормами Устава, Правил внутреннего распорядка и иных локальных нормативных актов Образовательной организации/Исполнителя соблюдать нормы учебной и производственной дисциплины, выполнять требования администрации и преподавателей университета, необхо</w:t>
      </w:r>
      <w:r>
        <w:rPr>
          <w:rFonts w:ascii="Times New Roman" w:eastAsia="Times New Roman" w:hAnsi="Times New Roman"/>
          <w:color w:val="000000"/>
          <w:sz w:val="24"/>
        </w:rPr>
        <w:t>димые для нормальной организации учебного процесса, проявлять уважение к профессорско-преподавательскому, учебно-вспомогательному и иному персоналу Исполнителя и другим обучающимся;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е) бережно относиться к имуществу Образовательной организации/Исполнителя,</w:t>
      </w:r>
      <w:r>
        <w:rPr>
          <w:rFonts w:ascii="Times New Roman" w:eastAsia="Times New Roman" w:hAnsi="Times New Roman"/>
          <w:color w:val="000000"/>
          <w:sz w:val="24"/>
        </w:rPr>
        <w:t xml:space="preserve"> соблюдать правила его хранения, обращения и эксплуатации.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ж) поддерживать установленный порядок и чистоту в помещениях и на территории Образовательной организации/Исполнителя.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8.2 Гражданин вправе: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а) по согласованию с Заказчиком осуществить перевод внут</w:t>
      </w:r>
      <w:r>
        <w:rPr>
          <w:rFonts w:ascii="Times New Roman" w:eastAsia="Times New Roman" w:hAnsi="Times New Roman"/>
          <w:color w:val="000000"/>
          <w:sz w:val="24"/>
        </w:rPr>
        <w:t xml:space="preserve">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2 настоящего договора, при условии внесения соответствующих изменений в </w:t>
      </w:r>
      <w:r>
        <w:rPr>
          <w:rFonts w:ascii="Times New Roman" w:eastAsia="Times New Roman" w:hAnsi="Times New Roman"/>
          <w:color w:val="000000"/>
          <w:sz w:val="24"/>
        </w:rPr>
        <w:t>настоящий договор;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 xml:space="preserve">б) Обучающемуся предоставляются академические права в соответствии со ст. 34 Федерального закона «Об образовании в Российской Федерации», за исключением права на стипендиальное обеспечение и иные компенсационные выплаты, предусмотренные </w:t>
      </w:r>
      <w:r>
        <w:rPr>
          <w:rFonts w:ascii="Times New Roman" w:eastAsia="Times New Roman" w:hAnsi="Times New Roman"/>
          <w:color w:val="000000"/>
          <w:sz w:val="24"/>
        </w:rPr>
        <w:t>Положением о стипендиальном обеспечении и других формах материальной поддержки студентов.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8.3 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случае если Гражданин после завершения освоения основной образовательной программы в соответствии с настоящим договором заключит с Заказчиком новый договор о целевом обучении, предусматривающий освоение</w:t>
      </w:r>
      <w:r>
        <w:rPr>
          <w:rFonts w:ascii="Times New Roman" w:eastAsia="Times New Roman" w:hAnsi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программы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бакалавриата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программы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специалитета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(далее – следующий договор), Гражданин имеет право на освобождение от исполнения обязательств по настоящему договору.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" w:firstLine="426"/>
        <w:jc w:val="center"/>
      </w:pPr>
      <w:r>
        <w:rPr>
          <w:rFonts w:ascii="Times New Roman" w:eastAsia="Times New Roman" w:hAnsi="Times New Roman"/>
          <w:b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" w:firstLine="426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9. Права и обязанности Образовательной организации/Исполнителя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7"/>
      </w:pPr>
      <w:r>
        <w:rPr>
          <w:rFonts w:ascii="Times New Roman" w:eastAsia="Times New Roman" w:hAnsi="Times New Roman"/>
          <w:color w:val="000000"/>
          <w:sz w:val="24"/>
        </w:rPr>
        <w:t>9.1 Образовательная организация обязана: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а)</w:t>
      </w:r>
      <w:r>
        <w:rPr>
          <w:rFonts w:ascii="Times New Roman" w:eastAsia="Times New Roman" w:hAnsi="Times New Roman"/>
          <w:color w:val="000000"/>
          <w:sz w:val="24"/>
        </w:rPr>
        <w:tab/>
        <w:t>заключить договор о практичес</w:t>
      </w:r>
      <w:r>
        <w:rPr>
          <w:rFonts w:ascii="Times New Roman" w:eastAsia="Times New Roman" w:hAnsi="Times New Roman"/>
          <w:color w:val="000000"/>
          <w:sz w:val="24"/>
        </w:rPr>
        <w:t>кой подготовке Гражданина в соответствии с настоящим договором и организовать проведение практической подготовки Гражданина в местах, определенных пунктом 6.1 раздела 6 настоящего договора.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б) предоставлять Заказчику по его заявлению сведения о результатах</w:t>
      </w:r>
      <w:r>
        <w:rPr>
          <w:rFonts w:ascii="Times New Roman" w:eastAsia="Times New Roman" w:hAnsi="Times New Roman"/>
          <w:color w:val="000000"/>
          <w:sz w:val="24"/>
        </w:rPr>
        <w:t xml:space="preserve"> освоения Гражданином основной образовательной программы, результатах прохождения им промежуточной и итоговой (государственной итоговой) аттестации;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в) зачислить Обучающегося, выполнившего установленные законодательством Российской Федерации, учредительным</w:t>
      </w:r>
      <w:r>
        <w:rPr>
          <w:rFonts w:ascii="Times New Roman" w:eastAsia="Times New Roman" w:hAnsi="Times New Roman"/>
          <w:color w:val="000000"/>
          <w:sz w:val="24"/>
        </w:rPr>
        <w:t>и документами и локальными нормативными актами Исполнителя условия приема, в число студентов университета;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г) довести до Заказчика и Обучающегося информацию о предоставлении платных образовательных услуг в порядке и объеме, которые предусмотрены Законом РФ</w:t>
      </w:r>
      <w:r>
        <w:rPr>
          <w:rFonts w:ascii="Times New Roman" w:eastAsia="Times New Roman" w:hAnsi="Times New Roman"/>
          <w:color w:val="000000"/>
          <w:sz w:val="24"/>
        </w:rPr>
        <w:t xml:space="preserve"> «О защите прав потребителей» и Федеральным законом «Об образовании в Российской Федерации» и локальными нормативными актами Университета, путем размещения на сайте https://www.susu.ru;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д) организовать и обеспечить надлежащее предоставление образовательны</w:t>
      </w:r>
      <w:r>
        <w:rPr>
          <w:rFonts w:ascii="Times New Roman" w:eastAsia="Times New Roman" w:hAnsi="Times New Roman"/>
          <w:color w:val="000000"/>
          <w:sz w:val="24"/>
        </w:rPr>
        <w:t>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годовым календарным учебным планом, годовым учебным графиком</w:t>
      </w:r>
      <w:r>
        <w:rPr>
          <w:rFonts w:ascii="Times New Roman" w:eastAsia="Times New Roman" w:hAnsi="Times New Roman"/>
          <w:color w:val="000000"/>
          <w:sz w:val="24"/>
        </w:rPr>
        <w:t>, учебным расписанием и другими локальными нормативными актами, разрабатываемыми Исполнителем;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е) Обеспечить Обучающемуся предусмотренные выбранной образовательной программой условия ее освоения;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ж) принимать от Заказчика плату за образовательные услуги;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 </w:t>
      </w:r>
      <w:r>
        <w:rPr>
          <w:rFonts w:ascii="Times New Roman" w:eastAsia="Times New Roman" w:hAnsi="Times New Roman"/>
          <w:color w:val="000000"/>
          <w:sz w:val="24"/>
        </w:rPr>
        <w:t>з)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9.2 Образовательная организация вправе: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 xml:space="preserve">а) согласовывать с Заказчиком вопросы организации </w:t>
      </w:r>
      <w:r>
        <w:rPr>
          <w:rFonts w:ascii="Times New Roman" w:eastAsia="Times New Roman" w:hAnsi="Times New Roman"/>
          <w:color w:val="000000"/>
          <w:sz w:val="24"/>
        </w:rPr>
        <w:t>прохождения Гражданином практической подготовки;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б) обращаться к Заказчику с требованием создания Гражданину условий для прохождения практической подготовки в местах, определенных пунктом 6.1 раздела 6 настоящего договора, в том числе предоставления гражданину сопровождения наставником;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в) самостоятельно</w:t>
      </w:r>
      <w:r>
        <w:rPr>
          <w:rFonts w:ascii="Times New Roman" w:eastAsia="Times New Roman" w:hAnsi="Times New Roman"/>
          <w:color w:val="000000"/>
          <w:sz w:val="24"/>
        </w:rPr>
        <w:t xml:space="preserve">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г) применять к Обучающемуся меры поощрения и меры дисциплинарного взыскания в соответствии с законодательством Россий</w:t>
      </w:r>
      <w:r>
        <w:rPr>
          <w:rFonts w:ascii="Times New Roman" w:eastAsia="Times New Roman" w:hAnsi="Times New Roman"/>
          <w:color w:val="000000"/>
          <w:sz w:val="24"/>
        </w:rPr>
        <w:t>ской Федерации, учредительными документами и локальными нормативными актами Исполнителя, а также настоящим договором.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397"/>
      </w:pPr>
      <w:r>
        <w:rPr>
          <w:rFonts w:ascii="Times New Roman" w:eastAsia="Times New Roman" w:hAnsi="Times New Roman"/>
          <w:color w:val="000000"/>
          <w:sz w:val="24"/>
        </w:rPr>
        <w:t>9.3 Образовательная организация учитывает согласование (несогласование) Заказчиком темы выпускной квалификационной работы Гражданина (в сл</w:t>
      </w:r>
      <w:r>
        <w:rPr>
          <w:rFonts w:ascii="Times New Roman" w:eastAsia="Times New Roman" w:hAnsi="Times New Roman"/>
          <w:color w:val="000000"/>
          <w:sz w:val="24"/>
        </w:rPr>
        <w:t>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" w:firstLine="426"/>
        <w:jc w:val="center"/>
      </w:pPr>
      <w:r>
        <w:rPr>
          <w:rFonts w:ascii="Times New Roman" w:eastAsia="Times New Roman" w:hAnsi="Times New Roman"/>
          <w:b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" w:firstLine="426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10. Условия договора об оказании платных образовательных услуг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/>
      </w:pPr>
      <w:r>
        <w:rPr>
          <w:rFonts w:ascii="Times New Roman" w:eastAsia="Times New Roman" w:hAnsi="Times New Roman"/>
          <w:color w:val="000000"/>
          <w:sz w:val="24"/>
        </w:rPr>
        <w:tab/>
        <w:t>10.1. Исполнитель обязуется предоставить образо</w:t>
      </w:r>
      <w:r>
        <w:rPr>
          <w:rFonts w:ascii="Times New Roman" w:eastAsia="Times New Roman" w:hAnsi="Times New Roman"/>
          <w:color w:val="000000"/>
          <w:sz w:val="24"/>
        </w:rPr>
        <w:t xml:space="preserve">вательные услуги, а Заказчик обязуется оплатить обучение по основной профессиональной образовательной программе среднего профессионального образования, форма обучения </w:t>
      </w:r>
      <w:r>
        <w:rPr>
          <w:rFonts w:ascii="Times New Roman" w:eastAsia="Times New Roman" w:hAnsi="Times New Roman"/>
          <w:color w:val="000000"/>
          <w:sz w:val="24"/>
          <w:u w:val="single"/>
        </w:rPr>
        <w:t>очная</w:t>
      </w:r>
      <w:r>
        <w:rPr>
          <w:rFonts w:ascii="Times New Roman" w:eastAsia="Times New Roman" w:hAnsi="Times New Roman"/>
          <w:color w:val="000000"/>
          <w:sz w:val="24"/>
        </w:rPr>
        <w:t>, код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/>
        <w:jc w:val="center"/>
      </w:pP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</w:p>
    <w:p w:rsidR="0079598F" w:rsidRDefault="006F46F8">
      <w:pPr>
        <w:pBdr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  <w:vertAlign w:val="superscript"/>
        </w:rPr>
        <w:t>(наименование специальности или направления подготовки)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ab/>
        <w:t>10.2. Срок освоения образовательной программы (п</w:t>
      </w:r>
      <w:r>
        <w:rPr>
          <w:rFonts w:ascii="Times New Roman" w:eastAsia="Times New Roman" w:hAnsi="Times New Roman"/>
          <w:color w:val="000000"/>
          <w:sz w:val="24"/>
        </w:rPr>
        <w:t>родолжительность обучения) на момент подписания Договора составляет ______________________________с 1 курса обучения.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vertAlign w:val="superscript"/>
        </w:rPr>
        <w:t>               (количество месяцев, лет)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ab/>
        <w:t>10.3.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(или) о квалификации – среднем профессиональном образова</w:t>
      </w:r>
      <w:r>
        <w:rPr>
          <w:rFonts w:ascii="Times New Roman" w:eastAsia="Times New Roman" w:hAnsi="Times New Roman"/>
          <w:color w:val="000000"/>
          <w:sz w:val="24"/>
        </w:rPr>
        <w:t>нии</w:t>
      </w:r>
      <w:r>
        <w:rPr>
          <w:rFonts w:ascii="Times New Roman" w:eastAsia="Times New Roman" w:hAnsi="Times New Roman"/>
          <w:i/>
          <w:color w:val="000000"/>
          <w:sz w:val="24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 xml:space="preserve">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>После освоения Обучающимся образовательной программы, не</w:t>
      </w:r>
      <w:r>
        <w:rPr>
          <w:rFonts w:ascii="Times New Roman" w:eastAsia="Times New Roman" w:hAnsi="Times New Roman"/>
          <w:color w:val="000000"/>
          <w:sz w:val="24"/>
        </w:rPr>
        <w:t xml:space="preserve"> имеющей государственной аккредитации, и успешного прохождения итоговой аттестации ему выдается документ об образовании и (или) о квалификации по образцу, установленному Образовательной организацией/Исполнителем самостоятельно.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>10.4. Обучающемуся, не проше</w:t>
      </w:r>
      <w:r>
        <w:rPr>
          <w:rFonts w:ascii="Times New Roman" w:eastAsia="Times New Roman" w:hAnsi="Times New Roman"/>
          <w:color w:val="000000"/>
          <w:sz w:val="24"/>
        </w:rPr>
        <w:t xml:space="preserve">дшему итоговую аттестацию или получившему на итоговой аттестации неудовлетворительные результаты, а также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</w:t>
      </w:r>
      <w:r>
        <w:rPr>
          <w:rFonts w:ascii="Times New Roman" w:eastAsia="Times New Roman" w:hAnsi="Times New Roman"/>
          <w:color w:val="000000"/>
          <w:sz w:val="24"/>
        </w:rPr>
        <w:t>обучения по образцу, установленному Образовательной организацией/Исполнителем самостоятельно.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 xml:space="preserve">10.5. Стоимость образовательных услуг за год обучения по специальности, указанному в п.10.1 настоящего Договора, составляет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  <w:vertAlign w:val="superscript"/>
        </w:rPr>
        <w:t> (сумма прописью)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10.6. Полная стоимость образовательных услуг за весь период обучения Обучающегося составляет </w:t>
      </w:r>
      <w:sdt>
        <w:sdtPr>
          <w:alias w:val=""/>
          <w:tag w:val=""/>
          <w:id w:val="171761251"/>
        </w:sdtPr>
        <w:sdtEndPr/>
        <w:sdtContent>
          <w:r>
            <w:rPr>
              <w:rFonts w:ascii="Times New Roman" w:eastAsia="Times New Roman" w:hAnsi="Times New Roman"/>
              <w:b/>
              <w:i/>
              <w:color w:val="000000"/>
              <w:sz w:val="24"/>
              <w:u w:val="single"/>
            </w:rPr>
            <w:t>__________________________________________________________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  <w:vertAlign w:val="superscript"/>
        </w:rPr>
        <w:t>(сумма прописью)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10.7.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</w:t>
      </w:r>
      <w:r>
        <w:rPr>
          <w:rFonts w:ascii="Times New Roman" w:eastAsia="Times New Roman" w:hAnsi="Times New Roman"/>
          <w:color w:val="000000"/>
          <w:sz w:val="24"/>
        </w:rPr>
        <w:t>й финансовый год, о чем Заказчики (Обучающиеся) извещаются путем размещения приказа ректора на сайте Образовательной организации/Исполнителя (www.susu.ru).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>10.8. Оплата образовательных услуг осуществляется ежегодно в сумме, предусмотренной приказом ректора</w:t>
      </w:r>
      <w:r>
        <w:rPr>
          <w:rFonts w:ascii="Times New Roman" w:eastAsia="Times New Roman" w:hAnsi="Times New Roman"/>
          <w:color w:val="000000"/>
          <w:sz w:val="24"/>
        </w:rPr>
        <w:t xml:space="preserve"> Образовательной организации/Исполнителя, в срок не позднее 1 сентября, если иной срок оплаты не определен приказом ректора Образовательной организации/Исполнителя или Договором.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>10.9. В случае просрочки в оплате образовательных услуг Заказчик обязан уплат</w:t>
      </w:r>
      <w:r>
        <w:rPr>
          <w:rFonts w:ascii="Times New Roman" w:eastAsia="Times New Roman" w:hAnsi="Times New Roman"/>
          <w:color w:val="000000"/>
          <w:sz w:val="24"/>
        </w:rPr>
        <w:t xml:space="preserve">ить пеню в размере 1/300 ставки рефинансирования за каждый день просрочки.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>Если сумма произведенного платежа недостаточна для исполнения всех денежных обязательств Заказчика, устанавливается следующая очередность погашения: в первую очередь – пеня за прос</w:t>
      </w:r>
      <w:r>
        <w:rPr>
          <w:rFonts w:ascii="Times New Roman" w:eastAsia="Times New Roman" w:hAnsi="Times New Roman"/>
          <w:color w:val="000000"/>
          <w:sz w:val="24"/>
        </w:rPr>
        <w:t>рочку платежа, во вторую очередь – основная сумма долга.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>10.10. В случае восстановления, перевода из другой образовательной организации или внутри университета на другую образовательную программу, при предоставлении академического отпуска стоимость образов</w:t>
      </w:r>
      <w:r>
        <w:rPr>
          <w:rFonts w:ascii="Times New Roman" w:eastAsia="Times New Roman" w:hAnsi="Times New Roman"/>
          <w:color w:val="000000"/>
          <w:sz w:val="24"/>
        </w:rPr>
        <w:t>ательных услуг определяется по индивидуальной смете на основании дополнительного соглашения к договору.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20"/>
      </w:pPr>
      <w:r>
        <w:rPr>
          <w:rFonts w:ascii="Times New Roman" w:eastAsia="Times New Roman" w:hAnsi="Times New Roman"/>
          <w:color w:val="000000"/>
          <w:sz w:val="24"/>
        </w:rPr>
        <w:t xml:space="preserve">10.11. Оплата по настоящему договору производится путем перечисления денежных средств на лицевой счет Исполнителя в безналичном порядке.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 10.12.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 10.13. Под периодом предоставления образовательной услуги (периодом обучения</w:t>
      </w:r>
      <w:r>
        <w:rPr>
          <w:rFonts w:ascii="Times New Roman" w:eastAsia="Times New Roman" w:hAnsi="Times New Roman"/>
          <w:color w:val="000000"/>
          <w:sz w:val="24"/>
        </w:rPr>
        <w:t>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11. Ответственность сторон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5"/>
          <w:tab w:val="left" w:pos="6409"/>
          <w:tab w:val="left" w:pos="6477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11.1. За н</w:t>
      </w:r>
      <w:r>
        <w:rPr>
          <w:rFonts w:ascii="Times New Roman" w:eastAsia="Times New Roman" w:hAnsi="Times New Roman"/>
          <w:color w:val="000000"/>
          <w:sz w:val="24"/>
        </w:rPr>
        <w:t>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5"/>
          <w:tab w:val="left" w:pos="2309"/>
          <w:tab w:val="left" w:pos="6477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11.2.</w:t>
      </w:r>
      <w:r>
        <w:rPr>
          <w:rFonts w:ascii="Times New Roman" w:eastAsia="Times New Roman" w:hAnsi="Times New Roman"/>
          <w:b/>
          <w:color w:val="000000"/>
          <w:sz w:val="24"/>
        </w:rPr>
        <w:t>Заказчик</w:t>
      </w:r>
      <w:r>
        <w:rPr>
          <w:rFonts w:ascii="Times New Roman" w:eastAsia="Times New Roman" w:hAnsi="Times New Roman"/>
          <w:color w:val="000000"/>
          <w:sz w:val="24"/>
        </w:rPr>
        <w:t>, не исполнивший обязательство по трудоустройству гражданина или расторгну</w:t>
      </w:r>
      <w:r>
        <w:rPr>
          <w:rFonts w:ascii="Times New Roman" w:eastAsia="Times New Roman" w:hAnsi="Times New Roman"/>
          <w:color w:val="000000"/>
          <w:sz w:val="24"/>
        </w:rPr>
        <w:t xml:space="preserve">вший настоящий договор в одностороннем порядке, выплачивает Гражданину компенсацию в соответствии с разделом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</w:t>
      </w:r>
      <w:r>
        <w:rPr>
          <w:rFonts w:ascii="Times New Roman" w:eastAsia="Times New Roman" w:hAnsi="Times New Roman"/>
          <w:color w:val="000000"/>
          <w:sz w:val="24"/>
        </w:rPr>
        <w:t>тельства Российской Федерации от 27 апреля 2024 г. № 555 (далее – Положение) если Заказчик не освобожден от ответственности за неисполнение обязательств по настоящему договору.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5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 xml:space="preserve">11.3. </w:t>
      </w:r>
      <w:r>
        <w:rPr>
          <w:rFonts w:ascii="Times New Roman" w:eastAsia="Times New Roman" w:hAnsi="Times New Roman"/>
          <w:b/>
          <w:color w:val="000000"/>
          <w:sz w:val="24"/>
        </w:rPr>
        <w:t>Гражданин</w:t>
      </w:r>
      <w:r>
        <w:rPr>
          <w:rFonts w:ascii="Times New Roman" w:eastAsia="Times New Roman" w:hAnsi="Times New Roman"/>
          <w:color w:val="000000"/>
          <w:sz w:val="24"/>
        </w:rPr>
        <w:t xml:space="preserve">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</w:t>
      </w:r>
      <w:r>
        <w:rPr>
          <w:rFonts w:ascii="Times New Roman" w:eastAsia="Times New Roman" w:hAnsi="Times New Roman"/>
          <w:color w:val="000000"/>
          <w:sz w:val="24"/>
        </w:rPr>
        <w:t xml:space="preserve">расходы, связанные с предоставлением мер поддержки в соответствии с разделом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5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11.4. Если Гражданин, освоивший основную образовательную програ</w:t>
      </w:r>
      <w:r>
        <w:rPr>
          <w:rFonts w:ascii="Times New Roman" w:eastAsia="Times New Roman" w:hAnsi="Times New Roman"/>
          <w:color w:val="000000"/>
          <w:sz w:val="24"/>
        </w:rPr>
        <w:t>мму в соответствии с настоящим договором, заключил следующий договор: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4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а)</w:t>
      </w:r>
      <w:r>
        <w:rPr>
          <w:rFonts w:ascii="Times New Roman" w:eastAsia="Times New Roman" w:hAnsi="Times New Roman"/>
          <w:color w:val="000000"/>
          <w:sz w:val="24"/>
        </w:rPr>
        <w:tab/>
        <w:t>если следующий договор расторгнут (считается расторгнутым) в соответствии с разделом V Положения до заключения трудового договора (дополнительного соглашения к трудовому договору), пр</w:t>
      </w:r>
      <w:r>
        <w:rPr>
          <w:rFonts w:ascii="Times New Roman" w:eastAsia="Times New Roman" w:hAnsi="Times New Roman"/>
          <w:color w:val="000000"/>
          <w:sz w:val="24"/>
        </w:rPr>
        <w:t>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4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ab/>
        <w:t>Гражданин несет ответственность за неисполнение следующего договора;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4"/>
        </w:tabs>
        <w:spacing w:before="0"/>
        <w:ind w:right="20"/>
      </w:pPr>
      <w:r>
        <w:rPr>
          <w:rFonts w:ascii="Times New Roman" w:eastAsia="Times New Roman" w:hAnsi="Times New Roman"/>
          <w:color w:val="000000"/>
          <w:sz w:val="24"/>
        </w:rPr>
        <w:lastRenderedPageBreak/>
        <w:tab/>
        <w:t>исполнение обязательст</w:t>
      </w:r>
      <w:r>
        <w:rPr>
          <w:rFonts w:ascii="Times New Roman" w:eastAsia="Times New Roman" w:hAnsi="Times New Roman"/>
          <w:color w:val="000000"/>
          <w:sz w:val="24"/>
        </w:rPr>
        <w:t>в по настоящему договору возобновляется;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8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б)</w:t>
      </w:r>
      <w:r>
        <w:rPr>
          <w:rFonts w:ascii="Times New Roman" w:eastAsia="Times New Roman" w:hAnsi="Times New Roman"/>
          <w:color w:val="000000"/>
          <w:sz w:val="24"/>
        </w:rPr>
        <w:tab/>
        <w:t>если следующий договор расторгнут (считается расторгнутым) в соответствии с разделом V Положения после заключения трудового договора (дополнительного соглашения к трудовому договору), при этом Заказчик освобожден</w:t>
      </w:r>
      <w:r>
        <w:rPr>
          <w:rFonts w:ascii="Times New Roman" w:eastAsia="Times New Roman" w:hAnsi="Times New Roman"/>
          <w:color w:val="000000"/>
          <w:sz w:val="24"/>
        </w:rPr>
        <w:t xml:space="preserve">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63"/>
          <w:tab w:val="left" w:pos="5590"/>
          <w:tab w:val="left" w:pos="7150"/>
          <w:tab w:val="left" w:pos="9093"/>
        </w:tabs>
        <w:spacing w:before="0"/>
        <w:ind w:firstLine="709"/>
      </w:pPr>
      <w:r>
        <w:rPr>
          <w:rFonts w:ascii="Times New Roman" w:eastAsia="Times New Roman" w:hAnsi="Times New Roman"/>
          <w:color w:val="000000"/>
          <w:sz w:val="24"/>
        </w:rPr>
        <w:t xml:space="preserve">Заказчик освобождается от ответственности за </w:t>
      </w:r>
      <w:r>
        <w:rPr>
          <w:rFonts w:ascii="Times New Roman" w:eastAsia="Times New Roman" w:hAnsi="Times New Roman"/>
          <w:color w:val="000000"/>
          <w:sz w:val="24"/>
        </w:rPr>
        <w:tab/>
        <w:t>неисполнение настоящего договора;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Гражданин несет ответственность за неисполнение следующего договора и настоящего договора;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8"/>
        </w:tabs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в)</w:t>
      </w:r>
      <w:r>
        <w:rPr>
          <w:rFonts w:ascii="Times New Roman" w:eastAsia="Times New Roman" w:hAnsi="Times New Roman"/>
          <w:color w:val="000000"/>
          <w:sz w:val="24"/>
        </w:rPr>
        <w:tab/>
        <w:t>если следующий договор расторгнут (считается расторгнутым) в соответствии с разделом V Положения, Гражданин освобожден от ответственности за неисполнение следующе</w:t>
      </w:r>
      <w:r>
        <w:rPr>
          <w:rFonts w:ascii="Times New Roman" w:eastAsia="Times New Roman" w:hAnsi="Times New Roman"/>
          <w:color w:val="000000"/>
          <w:sz w:val="24"/>
        </w:rPr>
        <w:t>го договора, заказчик не освобожден от ответственности за неисполнение следующего договора: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709"/>
      </w:pPr>
      <w:r>
        <w:rPr>
          <w:rFonts w:ascii="Times New Roman" w:eastAsia="Times New Roman" w:hAnsi="Times New Roman"/>
          <w:color w:val="000000"/>
          <w:sz w:val="24"/>
        </w:rPr>
        <w:t>настоящий договор считается расторгнутым;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 w:firstLine="709"/>
      </w:pPr>
      <w:r>
        <w:rPr>
          <w:rFonts w:ascii="Times New Roman" w:eastAsia="Times New Roman" w:hAnsi="Times New Roman"/>
          <w:color w:val="000000"/>
          <w:sz w:val="24"/>
        </w:rPr>
        <w:t>Гражданин освобождается от ответственности за неисполнение настоящего договора;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63"/>
          <w:tab w:val="left" w:pos="5590"/>
          <w:tab w:val="left" w:pos="7150"/>
          <w:tab w:val="left" w:pos="9093"/>
        </w:tabs>
        <w:spacing w:before="0"/>
        <w:ind w:firstLine="709"/>
      </w:pPr>
      <w:r>
        <w:rPr>
          <w:rFonts w:ascii="Times New Roman" w:eastAsia="Times New Roman" w:hAnsi="Times New Roman"/>
          <w:color w:val="000000"/>
          <w:sz w:val="24"/>
        </w:rPr>
        <w:t xml:space="preserve">Заказчик освобождается от ответственности </w:t>
      </w:r>
      <w:r>
        <w:rPr>
          <w:rFonts w:ascii="Times New Roman" w:eastAsia="Times New Roman" w:hAnsi="Times New Roman"/>
          <w:color w:val="000000"/>
          <w:sz w:val="24"/>
        </w:rPr>
        <w:t>за</w:t>
      </w:r>
      <w:r>
        <w:rPr>
          <w:rFonts w:ascii="Times New Roman" w:eastAsia="Times New Roman" w:hAnsi="Times New Roman"/>
          <w:color w:val="000000"/>
          <w:sz w:val="24"/>
        </w:rPr>
        <w:tab/>
        <w:t xml:space="preserve"> неисполнение настоящего договора и несет ответственность за неисполнение следующего договора.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39"/>
      </w:pPr>
      <w:r>
        <w:rPr>
          <w:rFonts w:ascii="Times New Roman" w:eastAsia="Times New Roman" w:hAnsi="Times New Roman"/>
          <w:color w:val="000000"/>
          <w:sz w:val="24"/>
        </w:rPr>
        <w:t>11.6.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39"/>
      </w:pPr>
      <w:r>
        <w:rPr>
          <w:rFonts w:ascii="Times New Roman" w:eastAsia="Times New Roman" w:hAnsi="Times New Roman"/>
          <w:color w:val="000000"/>
          <w:sz w:val="24"/>
        </w:rPr>
        <w:t>а) безвозмездного ока</w:t>
      </w:r>
      <w:r>
        <w:rPr>
          <w:rFonts w:ascii="Times New Roman" w:eastAsia="Times New Roman" w:hAnsi="Times New Roman"/>
          <w:color w:val="000000"/>
          <w:sz w:val="24"/>
        </w:rPr>
        <w:t>зания образовательных услуг;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39"/>
      </w:pPr>
      <w:r>
        <w:rPr>
          <w:rFonts w:ascii="Times New Roman" w:eastAsia="Times New Roman" w:hAnsi="Times New Roman"/>
          <w:color w:val="000000"/>
          <w:sz w:val="24"/>
        </w:rPr>
        <w:t>б) соразмерного уменьшения стоимости оказанных платных образовательных услуг;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39"/>
      </w:pPr>
      <w:r>
        <w:rPr>
          <w:rFonts w:ascii="Times New Roman" w:eastAsia="Times New Roman" w:hAnsi="Times New Roman"/>
          <w:color w:val="000000"/>
          <w:sz w:val="24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39"/>
      </w:pPr>
      <w:r>
        <w:rPr>
          <w:rFonts w:ascii="Times New Roman" w:eastAsia="Times New Roman" w:hAnsi="Times New Roman"/>
          <w:color w:val="000000"/>
          <w:sz w:val="24"/>
        </w:rPr>
        <w:t>11.7. Если</w:t>
      </w:r>
      <w:r>
        <w:rPr>
          <w:rFonts w:ascii="Times New Roman" w:eastAsia="Times New Roman" w:hAnsi="Times New Roman"/>
          <w:color w:val="000000"/>
          <w:sz w:val="24"/>
        </w:rPr>
        <w:t xml:space="preserve">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</w:t>
      </w:r>
      <w:r>
        <w:rPr>
          <w:rFonts w:ascii="Times New Roman" w:eastAsia="Times New Roman" w:hAnsi="Times New Roman"/>
          <w:color w:val="000000"/>
          <w:sz w:val="24"/>
        </w:rPr>
        <w:t>х услуг стало очевидным, что они не будут осуществлены в срок, Заказчик вправе по своему выбору: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</w:t>
      </w:r>
      <w:r>
        <w:rPr>
          <w:rFonts w:ascii="Times New Roman" w:eastAsia="Times New Roman" w:hAnsi="Times New Roman"/>
          <w:color w:val="000000"/>
          <w:sz w:val="24"/>
        </w:rPr>
        <w:t>ых образовательных услуг;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в) потребовать уменьшения стоимости платных образовательных услуг;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8"/>
        </w:tabs>
        <w:spacing w:before="0"/>
        <w:ind w:right="20" w:firstLine="567"/>
      </w:pPr>
      <w:r>
        <w:rPr>
          <w:rFonts w:ascii="Times New Roman" w:eastAsia="Times New Roman" w:hAnsi="Times New Roman"/>
          <w:color w:val="000000"/>
          <w:sz w:val="24"/>
        </w:rPr>
        <w:t xml:space="preserve">г) расторгнуть договор.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8"/>
        </w:tabs>
        <w:spacing w:before="0"/>
        <w:ind w:right="20" w:firstLine="567"/>
      </w:pPr>
      <w:r>
        <w:rPr>
          <w:rFonts w:ascii="Times New Roman" w:eastAsia="Times New Roman" w:hAnsi="Times New Roman"/>
          <w:color w:val="000000"/>
          <w:sz w:val="24"/>
        </w:rPr>
        <w:t>11.8.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right="20" w:firstLine="567"/>
      </w:pPr>
      <w:r>
        <w:rPr>
          <w:rFonts w:ascii="Times New Roman" w:eastAsia="Times New Roman" w:hAnsi="Times New Roman"/>
          <w:color w:val="000000"/>
          <w:sz w:val="24"/>
        </w:rPr>
        <w:t>11.9.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60"/>
        <w:jc w:val="center"/>
      </w:pPr>
      <w:r>
        <w:rPr>
          <w:rFonts w:ascii="Times New Roman" w:eastAsia="Times New Roman" w:hAnsi="Times New Roman"/>
          <w:b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6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12. Досрочное расторжение настоящего договора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8"/>
          <w:tab w:val="left" w:pos="4163"/>
        </w:tabs>
        <w:spacing w:before="0"/>
        <w:ind w:right="20" w:firstLine="567"/>
      </w:pPr>
      <w:r>
        <w:rPr>
          <w:rFonts w:ascii="Times New Roman" w:eastAsia="Times New Roman" w:hAnsi="Times New Roman"/>
          <w:color w:val="000000"/>
          <w:sz w:val="24"/>
        </w:rPr>
        <w:t>12.1. Настоящий договор может быть расторгнут досрочно по соглашению Сто</w:t>
      </w:r>
      <w:r>
        <w:rPr>
          <w:rFonts w:ascii="Times New Roman" w:eastAsia="Times New Roman" w:hAnsi="Times New Roman"/>
          <w:color w:val="000000"/>
          <w:sz w:val="24"/>
        </w:rPr>
        <w:t xml:space="preserve">рон.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9"/>
          <w:tab w:val="left" w:pos="3850"/>
          <w:tab w:val="left" w:pos="3983"/>
          <w:tab w:val="left" w:pos="5576"/>
          <w:tab w:val="left" w:pos="9174"/>
        </w:tabs>
        <w:spacing w:before="0"/>
        <w:ind w:firstLine="567"/>
      </w:pPr>
      <w:r>
        <w:rPr>
          <w:rFonts w:ascii="Times New Roman" w:eastAsia="Times New Roman" w:hAnsi="Times New Roman"/>
          <w:color w:val="000000"/>
          <w:sz w:val="24"/>
        </w:rPr>
        <w:t>12.2. Настоящий договор досрочно расторгается в случаях, установленных законодательством Российской Федерации.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12.3. Действие отдельных положений настоящего Договора, касающихся обучения Гражданина в Образовательной организации, может быть прекращено по инициативе Образовательной организации в случаях: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 а) применения к Обучающемуся, достигшему возраста 15 лет, отчи</w:t>
      </w:r>
      <w:r>
        <w:rPr>
          <w:rFonts w:ascii="Times New Roman" w:eastAsia="Times New Roman" w:hAnsi="Times New Roman"/>
          <w:color w:val="000000"/>
          <w:sz w:val="24"/>
        </w:rPr>
        <w:t>сления как меры дисциплинарного взыскания;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</w:t>
      </w:r>
      <w:r>
        <w:rPr>
          <w:rFonts w:ascii="Times New Roman" w:eastAsia="Times New Roman" w:hAnsi="Times New Roman"/>
          <w:color w:val="000000"/>
          <w:sz w:val="24"/>
        </w:rPr>
        <w:t>) и выполнению учебного плана;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в) установления нарушения порядка приема в университет, повлекшего по вине обучающегося его незаконное зачисление в университет;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г) просрочки оплаты стоимости платных образовательных услуг;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д) невозможности надлежащего исполн</w:t>
      </w:r>
      <w:r>
        <w:rPr>
          <w:rFonts w:ascii="Times New Roman" w:eastAsia="Times New Roman" w:hAnsi="Times New Roman"/>
          <w:color w:val="000000"/>
          <w:sz w:val="24"/>
        </w:rPr>
        <w:t>ения обязательств по оказанию платных образовательных услуг вследствие действий (бездействия) Обучающегося.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24"/>
        </w:rPr>
        <w:t>12.4. В случае невозможности исполнения договора, возникшей по вине Заказчика (Обучающегося) (п. 12.3. настоящего договора), оказанные образовательн</w:t>
      </w:r>
      <w:r>
        <w:rPr>
          <w:rFonts w:ascii="Times New Roman" w:eastAsia="Times New Roman" w:hAnsi="Times New Roman"/>
          <w:color w:val="000000"/>
          <w:sz w:val="24"/>
        </w:rPr>
        <w:t xml:space="preserve">ые услуги Исполнителем подлежат оплате в полном объеме за период предоставления образовательной услуги в соответствии со сметой.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40"/>
      </w:pPr>
      <w:r>
        <w:rPr>
          <w:rFonts w:ascii="Times New Roman" w:eastAsia="Times New Roman" w:hAnsi="Times New Roman"/>
          <w:color w:val="000000"/>
          <w:sz w:val="16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228"/>
        </w:tabs>
        <w:spacing w:before="0"/>
        <w:ind w:left="36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13. Заключительные положения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9"/>
          <w:tab w:val="left" w:pos="5973"/>
        </w:tabs>
        <w:spacing w:before="0"/>
        <w:ind w:firstLine="567"/>
      </w:pPr>
      <w:r>
        <w:rPr>
          <w:rFonts w:ascii="Times New Roman" w:eastAsia="Times New Roman" w:hAnsi="Times New Roman"/>
          <w:color w:val="000000"/>
          <w:sz w:val="24"/>
        </w:rPr>
        <w:t>13.1. Настоящий договор составлен в трех экземплярах, имеющих одинаковую силу, по одному экземпляру для каждой из сторон.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9"/>
          <w:tab w:val="left" w:pos="6294"/>
          <w:tab w:val="left" w:pos="8190"/>
          <w:tab w:val="left" w:pos="8843"/>
        </w:tabs>
        <w:spacing w:before="0"/>
        <w:ind w:firstLine="567"/>
      </w:pPr>
      <w:r>
        <w:rPr>
          <w:rFonts w:ascii="Times New Roman" w:eastAsia="Times New Roman" w:hAnsi="Times New Roman"/>
          <w:color w:val="000000"/>
          <w:sz w:val="24"/>
        </w:rPr>
        <w:t>13.2. Настоящий договор вступает в силу со дня его заключения Сторонами и действует до истечения установленного срока трудовой деятель</w:t>
      </w:r>
      <w:r>
        <w:rPr>
          <w:rFonts w:ascii="Times New Roman" w:eastAsia="Times New Roman" w:hAnsi="Times New Roman"/>
          <w:color w:val="000000"/>
          <w:sz w:val="24"/>
        </w:rPr>
        <w:t xml:space="preserve">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9"/>
          <w:tab w:val="left" w:pos="3850"/>
          <w:tab w:val="left" w:pos="3983"/>
          <w:tab w:val="left" w:pos="9174"/>
        </w:tabs>
        <w:spacing w:before="0"/>
        <w:ind w:firstLine="567"/>
      </w:pPr>
      <w:r>
        <w:rPr>
          <w:rFonts w:ascii="Times New Roman" w:eastAsia="Times New Roman" w:hAnsi="Times New Roman"/>
          <w:color w:val="000000"/>
          <w:sz w:val="24"/>
        </w:rPr>
        <w:t xml:space="preserve">13.3. Внесение изменений </w:t>
      </w:r>
      <w:r>
        <w:rPr>
          <w:rFonts w:ascii="Times New Roman" w:eastAsia="Times New Roman" w:hAnsi="Times New Roman"/>
          <w:color w:val="000000"/>
          <w:sz w:val="24"/>
        </w:rPr>
        <w:tab/>
        <w:t>в настоящий договор оформляются дополнительными соглашен</w:t>
      </w:r>
      <w:r>
        <w:rPr>
          <w:rFonts w:ascii="Times New Roman" w:eastAsia="Times New Roman" w:hAnsi="Times New Roman"/>
          <w:color w:val="000000"/>
          <w:sz w:val="24"/>
        </w:rPr>
        <w:t>иями к нему.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14. Адреса и платежные реквизиты сторон</w:t>
      </w:r>
    </w:p>
    <w:tbl>
      <w:tblPr>
        <w:tblStyle w:val="af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79598F">
        <w:trPr>
          <w:trHeight w:val="1406"/>
        </w:trPr>
        <w:tc>
          <w:tcPr>
            <w:tcW w:w="9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ff3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0"/>
              <w:gridCol w:w="5011"/>
            </w:tblGrid>
            <w:tr w:rsidR="0079598F">
              <w:tc>
                <w:tcPr>
                  <w:tcW w:w="46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Заказчик: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ind w:left="294" w:hanging="294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Публичное акционерное общество «Челябинский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кузнечно-прессовый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завод» (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ПАО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ЧКПЗ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»)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Адрес: 454012, г. Челябинск, 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ул. Горелова, д. 12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ИНН 7449006184 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КПП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785050001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Телефон: +7 (351) 259-45-50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E-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mail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: </w:t>
                  </w:r>
                  <w:hyperlink r:id="rId9" w:tooltip="mailto:kryginaei@chkpz.ru" w:history="1">
                    <w:r>
                      <w:rPr>
                        <w:rStyle w:val="af4"/>
                        <w:rFonts w:ascii="Times New Roman" w:hAnsi="Times New Roman"/>
                        <w:color w:val="000000"/>
                        <w:u w:val="none"/>
                      </w:rPr>
                      <w:t>kryginaei@chkpz.ru</w:t>
                    </w:r>
                  </w:hyperlink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Банковские реквизиты: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Челябинское отделение № 8597 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ПАО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Сбербанк г. Челябинск 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Р/с: 40702810672310116180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К/c: 30101810700000000602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БИК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047501602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Телефон: +7 (351) 259-45-50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____________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</w:rPr>
                    <w:t>_  /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</w:rPr>
                    <w:t>Н.А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>. Гречищева/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  <w:vertAlign w:val="superscript"/>
                    </w:rPr>
                    <w:t xml:space="preserve">(подпись)             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М.П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>.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«_____»________________2025 г.</w:t>
                  </w:r>
                </w:p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Гражданин/ Обучающийся:</w:t>
                  </w:r>
                </w:p>
                <w:p w:rsidR="0079598F" w:rsidRDefault="0079598F">
                  <w:pPr>
                    <w:spacing w:before="0" w:line="57" w:lineRule="atLeast"/>
                  </w:pPr>
                </w:p>
                <w:sdt>
                  <w:sdtPr>
                    <w:id w:val="-327830386"/>
                  </w:sdtPr>
                  <w:sdtEndPr/>
                  <w:sdtContent>
                    <w:p w:rsidR="0079598F" w:rsidRDefault="006F46F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Ф.И.О.  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u w:val="single"/>
                        </w:rPr>
                        <w:t> </w:t>
                      </w:r>
                    </w:p>
                  </w:sdtContent>
                </w:sdt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highlight w:val="white"/>
                      <w:vertAlign w:val="superscript"/>
                    </w:rPr>
                    <w:t>(фамилия, имя, отчество)</w:t>
                  </w:r>
                </w:p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79598F">
                  <w:pPr>
                    <w:spacing w:before="0" w:line="57" w:lineRule="atLeast"/>
                  </w:pPr>
                </w:p>
                <w:sdt>
                  <w:sdtPr>
                    <w:id w:val="257576283"/>
                  </w:sdtPr>
                  <w:sdtEndPr/>
                  <w:sdtContent>
                    <w:p w:rsidR="0079598F" w:rsidRDefault="006F46F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highlight w:val="white"/>
                          <w:u w:val="single"/>
                        </w:rPr>
                        <w:t>   00.00.0000 г.р.</w:t>
                      </w:r>
                    </w:p>
                  </w:sdtContent>
                </w:sdt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highlight w:val="white"/>
                      <w:vertAlign w:val="superscript"/>
                    </w:rPr>
                    <w:t>(дата рождения)</w:t>
                  </w:r>
                </w:p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79598F">
                  <w:pPr>
                    <w:spacing w:before="0" w:line="57" w:lineRule="atLeast"/>
                  </w:pPr>
                </w:p>
                <w:sdt>
                  <w:sdtPr>
                    <w:id w:val="-408236345"/>
                  </w:sdtPr>
                  <w:sdtEndPr/>
                  <w:sdtContent>
                    <w:p w:rsidR="0079598F" w:rsidRDefault="006F46F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highlight w:val="white"/>
                        </w:rPr>
                        <w:t>                  №                   </w:t>
                      </w:r>
                    </w:p>
                    <w:p w:rsidR="0079598F" w:rsidRDefault="006F46F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highlight w:val="white"/>
                        </w:rPr>
                        <w:t xml:space="preserve">                                    </w:t>
                      </w:r>
                    </w:p>
                  </w:sdtContent>
                </w:sdt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ind w:right="-149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highlight w:val="white"/>
                      <w:vertAlign w:val="superscript"/>
                    </w:rPr>
                    <w:t>(паспортные данные: серия, номер, когда и кем выдан)</w:t>
                  </w:r>
                </w:p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79598F">
                  <w:pPr>
                    <w:spacing w:before="0" w:line="57" w:lineRule="atLeast"/>
                  </w:pPr>
                </w:p>
                <w:sdt>
                  <w:sdtPr>
                    <w:id w:val="585346828"/>
                  </w:sdtPr>
                  <w:sdtEndPr/>
                  <w:sdtContent>
                    <w:p w:rsidR="0079598F" w:rsidRDefault="006F46F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highlight w:val="white"/>
                        </w:rPr>
                        <w:t xml:space="preserve">   </w:t>
                      </w:r>
                    </w:p>
                    <w:p w:rsidR="0079598F" w:rsidRDefault="006F46F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highlight w:val="white"/>
                        </w:rPr>
                        <w:t> </w:t>
                      </w:r>
                    </w:p>
                    <w:p w:rsidR="0079598F" w:rsidRDefault="006F46F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highlight w:val="white"/>
                        </w:rPr>
                        <w:t> </w:t>
                      </w:r>
                    </w:p>
                  </w:sdtContent>
                </w:sdt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"/>
                    </w:rPr>
                    <w:t> </w:t>
                  </w:r>
                </w:p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highlight w:val="white"/>
                      <w:vertAlign w:val="superscript"/>
                    </w:rPr>
                    <w:t>(место регистрации)</w:t>
                  </w:r>
                </w:p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79598F">
                  <w:pPr>
                    <w:spacing w:before="0" w:line="57" w:lineRule="atLeast"/>
                  </w:pPr>
                </w:p>
                <w:sdt>
                  <w:sdtPr>
                    <w:id w:val="-865600935"/>
                  </w:sdtPr>
                  <w:sdtEndPr/>
                  <w:sdtContent>
                    <w:p w:rsidR="0079598F" w:rsidRDefault="006F46F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highlight w:val="white"/>
                          <w:u w:val="single"/>
                        </w:rPr>
                        <w:t>+7(000) 0000000</w:t>
                      </w:r>
                    </w:p>
                  </w:sdtContent>
                </w:sdt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highlight w:val="white"/>
                      <w:vertAlign w:val="superscript"/>
                    </w:rPr>
                    <w:t>(телефон)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 </w:t>
                  </w:r>
                </w:p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highlight w:val="white"/>
                      <w:vertAlign w:val="superscript"/>
                    </w:rPr>
                    <w:t>(банковские реквизиты (при наличии)</w:t>
                  </w:r>
                </w:p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 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_______________     __________________________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  <w:vertAlign w:val="superscript"/>
                    </w:rPr>
                    <w:t>    (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vertAlign w:val="superscript"/>
                    </w:rPr>
                    <w:t>подпись)   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vertAlign w:val="superscript"/>
                    </w:rPr>
                    <w:t>                                                    (ФИО)</w:t>
                  </w:r>
                </w:p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« _______» ___________________ 2025 г.</w:t>
                  </w:r>
                </w:p>
              </w:tc>
            </w:tr>
            <w:tr w:rsidR="0079598F">
              <w:tc>
                <w:tcPr>
                  <w:tcW w:w="4660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9598F" w:rsidRDefault="0079598F"/>
              </w:tc>
              <w:tc>
                <w:tcPr>
                  <w:tcW w:w="501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98F" w:rsidRDefault="006F46F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0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> </w:t>
                  </w:r>
                </w:p>
              </w:tc>
            </w:tr>
          </w:tbl>
          <w:p w:rsidR="0079598F" w:rsidRPr="00972045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rPr>
                <w:sz w:val="18"/>
                <w:szCs w:val="18"/>
              </w:rPr>
            </w:pPr>
            <w:bookmarkStart w:id="0" w:name="_GoBack"/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 Уставом </w:t>
            </w:r>
            <w:proofErr w:type="spellStart"/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ФГАОУ</w:t>
            </w:r>
            <w:proofErr w:type="spellEnd"/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ЮУрГУ</w:t>
            </w:r>
            <w:proofErr w:type="spellEnd"/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НИУ</w:t>
            </w:r>
            <w:proofErr w:type="spellEnd"/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)», лицензией на право ведения образовательной деятельности от 06.12.2016 г. .№ Л035-00115-74/00096967, свидетельством о государственной аккредитации от 19.03.2018 г. рег.№ 2791, Положением о приеме и обучении студентов на пла</w:t>
            </w:r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тной основе, Положением о порядке оказания платных образовательных услуг, Правилами внутреннего распорядка Университета, Правилами проживания в общежитии, Сметой на образовательные услуги, иными локальными нормативными актами,</w:t>
            </w:r>
            <w:r w:rsidR="00972045"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указанными в подпункте г) п.9.</w:t>
            </w:r>
            <w:r w:rsidRPr="009720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 Договора,  ознакомлен (ы).</w:t>
            </w:r>
          </w:p>
          <w:bookmarkEnd w:id="0"/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Заказчик _______________/___________</w:t>
            </w:r>
            <w:r>
              <w:rPr>
                <w:rFonts w:ascii="Times New Roman" w:eastAsia="Times New Roman" w:hAnsi="Times New Roman"/>
                <w:color w:val="000000"/>
              </w:rPr>
              <w:tab/>
            </w:r>
            <w:r w:rsidR="00972045">
              <w:rPr>
                <w:rFonts w:ascii="Times New Roman" w:eastAsia="Times New Roman" w:hAnsi="Times New Roman"/>
                <w:color w:val="000000"/>
              </w:rPr>
              <w:tab/>
              <w:t>                              </w:t>
            </w:r>
            <w:r>
              <w:rPr>
                <w:rFonts w:ascii="Times New Roman" w:eastAsia="Times New Roman" w:hAnsi="Times New Roman"/>
                <w:color w:val="000000"/>
              </w:rPr>
              <w:t>Обучающийся ___________/_______________</w:t>
            </w:r>
          </w:p>
        </w:tc>
      </w:tr>
    </w:tbl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294" w:hanging="294"/>
      </w:pPr>
      <w:r>
        <w:rPr>
          <w:rFonts w:ascii="Times New Roman" w:eastAsia="Times New Roman" w:hAnsi="Times New Roman"/>
          <w:b/>
          <w:color w:val="000000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294" w:hanging="294"/>
      </w:pPr>
      <w:r>
        <w:rPr>
          <w:rFonts w:ascii="Times New Roman" w:eastAsia="Times New Roman" w:hAnsi="Times New Roman"/>
          <w:color w:val="000000"/>
        </w:rPr>
        <w:t>  Законный представитель обучающегося___________/_______________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294" w:hanging="294"/>
      </w:pPr>
      <w:r>
        <w:rPr>
          <w:rFonts w:ascii="Times New Roman" w:eastAsia="Times New Roman" w:hAnsi="Times New Roman"/>
          <w:b/>
          <w:color w:val="000000"/>
          <w:sz w:val="16"/>
        </w:rPr>
        <w:t> </w:t>
      </w:r>
    </w:p>
    <w:tbl>
      <w:tblPr>
        <w:tblStyle w:val="af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466"/>
      </w:tblGrid>
      <w:tr w:rsidR="0079598F">
        <w:tc>
          <w:tcPr>
            <w:tcW w:w="493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ind w:left="294" w:hanging="29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Образовательная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организация/ Исполнитель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ФГАОУ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ВО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ЮУрГУ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НИУ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</w:rPr>
              <w:t>)»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454080, г. Челябинск,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пр.им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Ленина, 76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ИНН 7453019764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КПП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745301001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УФК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 Челябинской области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ФГАОУ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ЮУрГУ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НИУ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)» л/с 30696Г34690)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КС(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расч.сч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.)03214643000000016900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ЕКС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кор.сч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.)40102810645370000062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БИК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017501500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Отделение Ч</w:t>
            </w:r>
            <w:r>
              <w:rPr>
                <w:rFonts w:ascii="Times New Roman" w:eastAsia="Times New Roman" w:hAnsi="Times New Roman"/>
                <w:color w:val="000000"/>
              </w:rPr>
              <w:t>елябинск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Банка России//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УФК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 Челябинской области 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 xml:space="preserve"> г. Челябинск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КБК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00000000000000000130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ОКТМО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75701390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тел: 267-99-00(справочная)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_________________________</w:t>
            </w:r>
            <w:r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М.В.Потапова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/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</w:rPr>
              <w:t>«____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_______________2025 г.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Законный представитель гражданина/обучающегося</w:t>
            </w:r>
          </w:p>
          <w:p w:rsidR="0079598F" w:rsidRDefault="0079598F">
            <w:pPr>
              <w:spacing w:before="0" w:line="57" w:lineRule="atLeast"/>
            </w:pPr>
          </w:p>
          <w:sdt>
            <w:sdtPr>
              <w:id w:val="-2038262591"/>
            </w:sdtPr>
            <w:sdtEndPr/>
            <w:sdtContent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>Ф.И.О.  </w:t>
                </w:r>
              </w:p>
            </w:sdtContent>
          </w:sdt>
        </w:tc>
      </w:tr>
      <w:tr w:rsidR="0079598F">
        <w:trPr>
          <w:trHeight w:val="207"/>
        </w:trPr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color w:val="000000"/>
                <w:highlight w:val="white"/>
                <w:vertAlign w:val="superscript"/>
              </w:rPr>
              <w:t>(фамилия, имя, отчество)</w:t>
            </w:r>
          </w:p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79598F">
            <w:pPr>
              <w:spacing w:before="0" w:line="57" w:lineRule="atLeast"/>
            </w:pPr>
          </w:p>
          <w:sdt>
            <w:sdtPr>
              <w:id w:val="105859069"/>
            </w:sdtPr>
            <w:sdtEndPr/>
            <w:sdtContent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>00.00.0000 г.р.</w:t>
                </w:r>
              </w:p>
            </w:sdtContent>
          </w:sdt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color w:val="000000"/>
                <w:highlight w:val="white"/>
                <w:vertAlign w:val="superscript"/>
              </w:rPr>
              <w:t>(дата рождения)</w:t>
            </w:r>
          </w:p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79598F">
            <w:pPr>
              <w:spacing w:before="0" w:line="57" w:lineRule="atLeast"/>
            </w:pPr>
          </w:p>
          <w:sdt>
            <w:sdtPr>
              <w:id w:val="358937695"/>
            </w:sdtPr>
            <w:sdtEndPr/>
            <w:sdtContent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>          №                      </w:t>
                </w:r>
              </w:p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 xml:space="preserve">                          </w:t>
                </w:r>
              </w:p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> </w:t>
                </w:r>
              </w:p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 xml:space="preserve">         </w:t>
                </w:r>
              </w:p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 xml:space="preserve">от                            г. </w:t>
                </w:r>
              </w:p>
            </w:sdtContent>
          </w:sdt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color w:val="000000"/>
                <w:highlight w:val="white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79598F">
            <w:pPr>
              <w:spacing w:before="0" w:line="57" w:lineRule="atLeast"/>
            </w:pPr>
          </w:p>
          <w:sdt>
            <w:sdtPr>
              <w:id w:val="1248307007"/>
            </w:sdtPr>
            <w:sdtEndPr/>
            <w:sdtContent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> </w:t>
                </w:r>
              </w:p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> </w:t>
                </w:r>
              </w:p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</w:rPr>
                  <w:t xml:space="preserve">   </w:t>
                </w:r>
              </w:p>
            </w:sdtContent>
          </w:sdt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 </w:t>
            </w:r>
          </w:p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color w:val="000000"/>
                <w:highlight w:val="white"/>
                <w:vertAlign w:val="superscript"/>
              </w:rPr>
              <w:t>(место регистрации)</w:t>
            </w:r>
          </w:p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79598F">
            <w:pPr>
              <w:spacing w:before="0" w:line="57" w:lineRule="atLeast"/>
            </w:pPr>
          </w:p>
          <w:sdt>
            <w:sdtPr>
              <w:id w:val="2053119925"/>
            </w:sdtPr>
            <w:sdtEndPr/>
            <w:sdtContent>
              <w:p w:rsidR="0079598F" w:rsidRDefault="006F46F8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before="0"/>
                  <w:jc w:val="center"/>
                </w:pPr>
                <w:r>
                  <w:rPr>
                    <w:rFonts w:ascii="Times New Roman" w:eastAsia="Times New Roman" w:hAnsi="Times New Roman"/>
                    <w:color w:val="000000"/>
                    <w:highlight w:val="white"/>
                    <w:u w:val="single"/>
                  </w:rPr>
                  <w:t>+7(000) 0000000</w:t>
                </w:r>
              </w:p>
            </w:sdtContent>
          </w:sdt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color w:val="000000"/>
                <w:highlight w:val="white"/>
                <w:vertAlign w:val="superscript"/>
              </w:rPr>
              <w:t>(телефон)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color w:val="000000"/>
                <w:highlight w:val="white"/>
                <w:vertAlign w:val="superscript"/>
              </w:rPr>
              <w:t>(банковские реквизиты (при наличии)</w:t>
            </w:r>
          </w:p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______________     __________________________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color w:val="000000"/>
                <w:vertAlign w:val="superscript"/>
              </w:rPr>
              <w:t>         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vertAlign w:val="superscript"/>
              </w:rPr>
              <w:t>подпись)   </w:t>
            </w:r>
            <w:proofErr w:type="gramEnd"/>
            <w:r>
              <w:rPr>
                <w:rFonts w:ascii="Times New Roman" w:eastAsia="Times New Roman" w:hAnsi="Times New Roman"/>
                <w:color w:val="000000"/>
                <w:vertAlign w:val="superscript"/>
              </w:rPr>
              <w:t>                                                       (ФИО)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« ________» ___________________ 2025 г.</w:t>
            </w:r>
          </w:p>
        </w:tc>
      </w:tr>
      <w:tr w:rsidR="0079598F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598F" w:rsidRDefault="0079598F"/>
        </w:tc>
        <w:tc>
          <w:tcPr>
            <w:tcW w:w="4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98F" w:rsidRDefault="006F4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</w:tc>
      </w:tr>
    </w:tbl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 w:type="page" w:clear="all"/>
      </w:r>
    </w:p>
    <w:p w:rsidR="0079598F" w:rsidRDefault="00795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Times New Roman" w:eastAsia="Times New Roman" w:hAnsi="Times New Roman"/>
          <w:b/>
          <w:color w:val="000000"/>
          <w:sz w:val="22"/>
        </w:rPr>
        <w:t>Приложение № 1 к договору №</w:t>
      </w:r>
      <w:sdt>
        <w:sdtPr>
          <w:alias w:val=""/>
          <w:tag w:val=""/>
          <w:id w:val="-1384405126"/>
        </w:sdtPr>
        <w:sdtEndPr/>
        <w:sdtContent>
          <w:r>
            <w:rPr>
              <w:rFonts w:ascii="Times New Roman" w:eastAsia="Times New Roman" w:hAnsi="Times New Roman"/>
              <w:b/>
              <w:color w:val="000000"/>
              <w:sz w:val="22"/>
            </w:rPr>
            <w:t xml:space="preserve"> 25-00000 от                </w:t>
          </w:r>
        </w:sdtContent>
      </w:sdt>
      <w:r>
        <w:rPr>
          <w:rFonts w:ascii="Times New Roman" w:eastAsia="Times New Roman" w:hAnsi="Times New Roman"/>
          <w:b/>
          <w:color w:val="000000"/>
          <w:sz w:val="22"/>
        </w:rPr>
        <w:t xml:space="preserve"> г. </w:t>
      </w:r>
      <w:r>
        <w:rPr>
          <w:rFonts w:ascii="Times New Roman" w:eastAsia="Times New Roman" w:hAnsi="Times New Roman"/>
          <w:b/>
          <w:color w:val="000000"/>
          <w:sz w:val="22"/>
        </w:rPr>
        <w:br/>
        <w:t xml:space="preserve"> о целевом обучении по образовательной программе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Times New Roman" w:eastAsia="Times New Roman" w:hAnsi="Times New Roman"/>
          <w:b/>
          <w:color w:val="000000"/>
          <w:sz w:val="22"/>
        </w:rPr>
        <w:t>среднего профессионального образования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Times New Roman" w:eastAsia="Times New Roman" w:hAnsi="Times New Roman"/>
          <w:b/>
          <w:color w:val="000000"/>
          <w:sz w:val="22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  <w:u w:val="single"/>
        </w:rPr>
        <w:t xml:space="preserve">Публичное акционерное общество «Челябинский </w:t>
      </w:r>
      <w:proofErr w:type="gramStart"/>
      <w:r>
        <w:rPr>
          <w:rFonts w:ascii="Times New Roman" w:eastAsia="Times New Roman" w:hAnsi="Times New Roman"/>
          <w:color w:val="000000"/>
          <w:sz w:val="24"/>
          <w:u w:val="single"/>
        </w:rPr>
        <w:t>кузнечно-прессовый</w:t>
      </w:r>
      <w:proofErr w:type="gramEnd"/>
      <w:r>
        <w:rPr>
          <w:rFonts w:ascii="Times New Roman" w:eastAsia="Times New Roman" w:hAnsi="Times New Roman"/>
          <w:color w:val="000000"/>
          <w:sz w:val="24"/>
          <w:u w:val="single"/>
        </w:rPr>
        <w:t xml:space="preserve"> завод»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16"/>
        </w:rPr>
        <w:t>(наименование организации заказчика целевого обучения)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адрес: </w:t>
      </w:r>
      <w:r>
        <w:rPr>
          <w:rFonts w:ascii="Times New Roman" w:eastAsia="Times New Roman" w:hAnsi="Times New Roman"/>
          <w:color w:val="000000"/>
          <w:sz w:val="24"/>
          <w:u w:val="single"/>
        </w:rPr>
        <w:t xml:space="preserve">454012, г. Челябинск, ул. Горелова, 12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>от _</w:t>
      </w:r>
      <w:sdt>
        <w:sdtPr>
          <w:alias w:val=""/>
          <w:tag w:val=""/>
          <w:id w:val="1560289275"/>
        </w:sdtPr>
        <w:sdtEndPr/>
        <w:sdtContent>
          <w:r>
            <w:rPr>
              <w:rFonts w:ascii="Times New Roman" w:eastAsia="Times New Roman" w:hAnsi="Times New Roman"/>
              <w:color w:val="000000"/>
              <w:sz w:val="24"/>
              <w:u w:val="single"/>
            </w:rPr>
            <w:t xml:space="preserve">Ф.И.О. 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14"/>
        </w:rPr>
        <w:t>(Ф.И.О. родителей/законных</w:t>
      </w:r>
      <w:r>
        <w:rPr>
          <w:rFonts w:ascii="Times New Roman" w:eastAsia="Times New Roman" w:hAnsi="Times New Roman"/>
          <w:color w:val="000000"/>
          <w:sz w:val="14"/>
        </w:rPr>
        <w:t xml:space="preserve"> представителей несовершеннолетнего гражданина)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1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адрес: </w:t>
      </w:r>
      <w:sdt>
        <w:sdtPr>
          <w:alias w:val=""/>
          <w:tag w:val=""/>
          <w:id w:val="666289041"/>
        </w:sdtPr>
        <w:sdtEndPr/>
        <w:sdtContent>
          <w:r>
            <w:rPr>
              <w:rFonts w:ascii="Times New Roman" w:eastAsia="Times New Roman" w:hAnsi="Times New Roman"/>
              <w:color w:val="000000"/>
              <w:sz w:val="24"/>
              <w:u w:val="single"/>
            </w:rPr>
            <w:t>                                              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телефон: </w:t>
      </w:r>
      <w:sdt>
        <w:sdtPr>
          <w:alias w:val=""/>
          <w:tag w:val=""/>
          <w:id w:val="44727840"/>
        </w:sdtPr>
        <w:sdtEndPr/>
        <w:sdtContent>
          <w:r>
            <w:rPr>
              <w:rFonts w:ascii="Times New Roman" w:eastAsia="Times New Roman" w:hAnsi="Times New Roman"/>
              <w:color w:val="000000"/>
              <w:sz w:val="24"/>
              <w:u w:val="single"/>
            </w:rPr>
            <w:t>+7 (000) 0000000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>адрес электронной почты:</w:t>
      </w:r>
      <w:sdt>
        <w:sdtPr>
          <w:alias w:val=""/>
          <w:tag w:val=""/>
          <w:id w:val="-503591701"/>
        </w:sdtPr>
        <w:sdtEndPr/>
        <w:sdtContent>
          <w:r>
            <w:rPr>
              <w:rFonts w:ascii="Times New Roman" w:eastAsia="Times New Roman" w:hAnsi="Times New Roman"/>
              <w:color w:val="000000"/>
              <w:sz w:val="24"/>
              <w:u w:val="single"/>
            </w:rPr>
            <w:t xml:space="preserve">                                     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3969" w:right="281"/>
        <w:jc w:val="right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Согласие на заключение несовершеннолетним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обучающимся договора о целевом обучении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708" w:hanging="141"/>
      </w:pPr>
      <w:r>
        <w:rPr>
          <w:rFonts w:ascii="Times New Roman" w:eastAsia="Times New Roman" w:hAnsi="Times New Roman"/>
          <w:color w:val="000000"/>
          <w:sz w:val="24"/>
        </w:rPr>
        <w:t xml:space="preserve">Я, </w:t>
      </w:r>
      <w:sdt>
        <w:sdtPr>
          <w:alias w:val=""/>
          <w:tag w:val=""/>
          <w:id w:val="-1072894591"/>
        </w:sdtPr>
        <w:sdtEndPr/>
        <w:sdtContent>
          <w:r>
            <w:rPr>
              <w:rFonts w:ascii="Times New Roman" w:eastAsia="Times New Roman" w:hAnsi="Times New Roman"/>
              <w:i/>
              <w:color w:val="000000"/>
              <w:sz w:val="24"/>
              <w:u w:val="single"/>
            </w:rPr>
            <w:t xml:space="preserve">Ф.И.О. 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</w:rPr>
        <w:t>(Ф.И.О. родителя/законного представителя)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являюсь законным представителем (родитель/опекун/попечитель) несовершеннолетнего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 </w:t>
      </w:r>
      <w:sdt>
        <w:sdtPr>
          <w:alias w:val=""/>
          <w:tag w:val=""/>
          <w:id w:val="-637645482"/>
        </w:sdtPr>
        <w:sdtEndPr/>
        <w:sdtContent>
          <w:r>
            <w:rPr>
              <w:rFonts w:ascii="Times New Roman" w:eastAsia="Times New Roman" w:hAnsi="Times New Roman"/>
              <w:i/>
              <w:color w:val="000000"/>
              <w:sz w:val="24"/>
              <w:u w:val="single"/>
            </w:rPr>
            <w:t>Ф.И.О.   г.р.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</w:rPr>
        <w:t>(Ф.И.О., год рождения несовершеннолетнего)</w:t>
      </w:r>
    </w:p>
    <w:p w:rsidR="0079598F" w:rsidRDefault="00795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</w:p>
    <w:sdt>
      <w:sdtPr>
        <w:id w:val="1104000560"/>
      </w:sdtPr>
      <w:sdtEndPr/>
      <w:sdtContent>
        <w:p w:rsidR="0079598F" w:rsidRDefault="006F46F8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before="0"/>
          </w:pPr>
          <w:r>
            <w:rPr>
              <w:rFonts w:ascii="Times New Roman" w:eastAsia="Times New Roman" w:hAnsi="Times New Roman"/>
              <w:color w:val="000000"/>
              <w:sz w:val="24"/>
              <w:u w:val="single"/>
            </w:rPr>
            <w:t>Паспорт 0000 № 000000 выдан                                                     от                           г.</w:t>
          </w:r>
        </w:p>
      </w:sdtContent>
    </w:sdt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/>
          <w:color w:val="000000"/>
        </w:rPr>
        <w:t>(свидетельство о рождении (копия прилагается)</w:t>
      </w:r>
    </w:p>
    <w:p w:rsidR="0079598F" w:rsidRDefault="007959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</w:p>
    <w:sdt>
      <w:sdtPr>
        <w:id w:val="-966118492"/>
      </w:sdtPr>
      <w:sdtEndPr/>
      <w:sdtContent>
        <w:p w:rsidR="0079598F" w:rsidRDefault="006F46F8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before="0"/>
          </w:pPr>
          <w:r>
            <w:rPr>
              <w:rFonts w:ascii="Times New Roman" w:eastAsia="Times New Roman" w:hAnsi="Times New Roman"/>
              <w:color w:val="000000"/>
              <w:sz w:val="24"/>
            </w:rPr>
            <w:t>__________________________________________________________________________________</w:t>
          </w:r>
        </w:p>
      </w:sdtContent>
    </w:sdt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67"/>
      </w:pPr>
      <w:r>
        <w:rPr>
          <w:rFonts w:ascii="Times New Roman" w:eastAsia="Times New Roman" w:hAnsi="Times New Roman"/>
          <w:color w:val="000000"/>
          <w:sz w:val="24"/>
        </w:rPr>
        <w:t xml:space="preserve">Согласно п. 14 Положения о целевом обучении по образовательным программам среднего профессионального и высшего образования, утверждённого Постановлением Правительства Российской Федерации от 27.04.2024 № 555, несовершеннолетний гражданин заключает договор </w:t>
      </w:r>
      <w:r>
        <w:rPr>
          <w:rFonts w:ascii="Times New Roman" w:eastAsia="Times New Roman" w:hAnsi="Times New Roman"/>
          <w:color w:val="000000"/>
          <w:sz w:val="24"/>
        </w:rPr>
        <w:t xml:space="preserve">о целевом обучении с письменного согласия законного представителя – родителя, усыновителя или попечителя.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firstLine="567"/>
      </w:pPr>
      <w:r>
        <w:rPr>
          <w:rFonts w:ascii="Times New Roman" w:eastAsia="Times New Roman" w:hAnsi="Times New Roman"/>
          <w:color w:val="000000"/>
          <w:sz w:val="24"/>
        </w:rPr>
        <w:t>На основании вышеизложенного и руководствуясь Положением о целевом обучении по образовательным программам среднего профессионального и высшего образо</w:t>
      </w:r>
      <w:r>
        <w:rPr>
          <w:rFonts w:ascii="Times New Roman" w:eastAsia="Times New Roman" w:hAnsi="Times New Roman"/>
          <w:color w:val="000000"/>
          <w:sz w:val="24"/>
        </w:rPr>
        <w:t xml:space="preserve">вания, утверждённым Постановлением Правительства Российской Федерации от 27.04.2024 № 555, заявляю о согласии на заключение </w:t>
      </w:r>
      <w:sdt>
        <w:sdtPr>
          <w:alias w:val=""/>
          <w:tag w:val=""/>
          <w:id w:val="304291476"/>
        </w:sdtPr>
        <w:sdtEndPr/>
        <w:sdtContent>
          <w:sdt>
            <w:sdtPr>
              <w:alias w:val=""/>
              <w:tag w:val=""/>
              <w:id w:val="1913187815"/>
            </w:sdtPr>
            <w:sdtEndPr/>
            <w:sdtContent>
              <w:r>
                <w:rPr>
                  <w:rFonts w:ascii="Times New Roman" w:eastAsia="Times New Roman" w:hAnsi="Times New Roman"/>
                  <w:i/>
                  <w:color w:val="000000"/>
                  <w:sz w:val="24"/>
                  <w:u w:val="single"/>
                </w:rPr>
                <w:t>Ф.И.О.                               г.р.</w:t>
              </w:r>
            </w:sdtContent>
          </w:sdt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567" w:firstLine="3544"/>
      </w:pPr>
      <w:r>
        <w:rPr>
          <w:rFonts w:ascii="Times New Roman" w:eastAsia="Times New Roman" w:hAnsi="Times New Roman"/>
          <w:color w:val="000000"/>
        </w:rPr>
        <w:t>(Ф.И.О., год рождения несовершеннолетнего)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в соответствии со ст. 56 Федерального закон</w:t>
      </w:r>
      <w:r>
        <w:rPr>
          <w:rFonts w:ascii="Times New Roman" w:eastAsia="Times New Roman" w:hAnsi="Times New Roman"/>
          <w:color w:val="000000"/>
          <w:sz w:val="24"/>
        </w:rPr>
        <w:t xml:space="preserve">а от 29.12.2012 № 273-ФЗ «Об образовании в Российской Федерации» договора о целевом обучении на подготовку по программе, 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sdt>
        <w:sdtPr>
          <w:alias w:val=""/>
          <w:tag w:val=""/>
          <w:id w:val="1490204926"/>
          <w:placeholder>
            <w:docPart w:val="DefaultPlaceholder_LIST"/>
          </w:placeholder>
          <w:showingPlcHdr/>
          <w:comboBox>
            <w:listItem w:displayText="«13.02.13 Эксплуатация и обслуживание электрического и электромеханического оборудования (по отраслям)»" w:value="«13.02.13 Эксплуатация и обслуживание электрического и электромеханического оборудования (по отраслям)»"/>
            <w:listItem w:displayText="«15.02.03 Монтаж, техническое обслуживание и ремонт гидравлического и пневматического оборудования (по отраслям)»" w:value="«15.02.03 Монтаж, техническое обслуживание и ремонт гидравлического и пневматического оборудования (по отраслям)»"/>
            <w:listItem w:displayText="«15.02.10 Мехатроника и робототехника (по отраслям)" w:value="«15.02.10 Мехатроника и робототехника (по отраслям)"/>
            <w:listItem w:displayText="«15.02.16 Технология машиностроения»" w:value="«15.02.16 Технология машиностроения»"/>
            <w:listItem w:displayText="«15.02.17 Монтаж, техническое обслуживание и ремонт промышленного оборудования»" w:value="«15.02.17 Монтаж, техническое обслуживание и ремонт промышленного оборудования»"/>
            <w:listItem w:displayText="«15.02.18 Техническая эксплуатация и обслуживание роботизированного производства»" w:value="«15.02.18 Техническая эксплуатация и обслуживание роботизированного производства»"/>
            <w:listItem w:displayText="«22.02.08 Металлургическое производство (по видам производства)" w:value="«22.02.08 Металлургическое производство (по видам производства)"/>
            <w:listItem w:displayText="«27.02.07 Управление качеством продукции, процессов и услуг»" w:value="«27.02.07 Управление качеством продукции, процессов и услуг»"/>
          </w:comboBox>
        </w:sdtPr>
        <w:sdtEndPr/>
        <w:sdtContent>
          <w:r>
            <w:t>Выберите элемент</w:t>
          </w:r>
        </w:sdtContent>
      </w:sdt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</w:pPr>
      <w:r>
        <w:rPr>
          <w:rFonts w:ascii="Times New Roman" w:eastAsia="Times New Roman" w:hAnsi="Times New Roman"/>
          <w:color w:val="000000"/>
          <w:sz w:val="24"/>
        </w:rPr>
        <w:t> 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5954"/>
        <w:jc w:val="center"/>
      </w:pPr>
      <w:r>
        <w:rPr>
          <w:rFonts w:ascii="Times New Roman" w:eastAsia="Times New Roman" w:hAnsi="Times New Roman"/>
          <w:color w:val="000000"/>
          <w:sz w:val="24"/>
        </w:rPr>
        <w:t>«___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___________ 2025 г.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5954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5954"/>
        <w:jc w:val="center"/>
      </w:pPr>
      <w:r>
        <w:rPr>
          <w:rFonts w:ascii="Times New Roman" w:eastAsia="Times New Roman" w:hAnsi="Times New Roman"/>
          <w:color w:val="000000"/>
          <w:sz w:val="24"/>
        </w:rPr>
        <w:t>________________________</w:t>
      </w:r>
    </w:p>
    <w:p w:rsidR="0079598F" w:rsidRDefault="006F46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5954"/>
        <w:jc w:val="center"/>
      </w:pPr>
      <w:r>
        <w:rPr>
          <w:rFonts w:ascii="Times New Roman" w:eastAsia="Times New Roman" w:hAnsi="Times New Roman"/>
          <w:color w:val="000000"/>
        </w:rPr>
        <w:t>(подпись)</w:t>
      </w:r>
    </w:p>
    <w:p w:rsidR="0079598F" w:rsidRDefault="0079598F">
      <w:pPr>
        <w:pStyle w:val="a3"/>
      </w:pPr>
    </w:p>
    <w:sectPr w:rsidR="0079598F">
      <w:headerReference w:type="default" r:id="rId10"/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F8" w:rsidRDefault="006F46F8">
      <w:r>
        <w:separator/>
      </w:r>
    </w:p>
  </w:endnote>
  <w:endnote w:type="continuationSeparator" w:id="0">
    <w:p w:rsidR="006F46F8" w:rsidRDefault="006F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8F" w:rsidRDefault="0079598F">
    <w:pPr>
      <w:pStyle w:val="aff8"/>
      <w:jc w:val="right"/>
      <w:rPr>
        <w:rFonts w:cs="Arial"/>
      </w:rPr>
    </w:pPr>
  </w:p>
  <w:p w:rsidR="0079598F" w:rsidRDefault="0079598F">
    <w:pPr>
      <w:pStyle w:val="aff8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F8" w:rsidRDefault="006F46F8">
      <w:r>
        <w:separator/>
      </w:r>
    </w:p>
  </w:footnote>
  <w:footnote w:type="continuationSeparator" w:id="0">
    <w:p w:rsidR="006F46F8" w:rsidRDefault="006F46F8">
      <w:r>
        <w:continuationSeparator/>
      </w:r>
    </w:p>
  </w:footnote>
  <w:footnote w:id="1">
    <w:p w:rsidR="0079598F" w:rsidRDefault="006F46F8">
      <w:pPr>
        <w:pStyle w:val="ac"/>
      </w:pPr>
      <w:r>
        <w:rPr>
          <w:rStyle w:val="af1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20"/>
        </w:rPr>
        <w:t>   В случае заключения договора о целевом обучении с несовершеннолетним гражданином.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56"/>
      <w:gridCol w:w="4955"/>
    </w:tblGrid>
    <w:tr w:rsidR="0079598F">
      <w:tc>
        <w:tcPr>
          <w:tcW w:w="5069" w:type="dxa"/>
          <w:shd w:val="clear" w:color="auto" w:fill="auto"/>
        </w:tcPr>
        <w:p w:rsidR="0079598F" w:rsidRDefault="0079598F">
          <w:pPr>
            <w:pStyle w:val="aff6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79598F" w:rsidRDefault="0079598F">
          <w:pPr>
            <w:pStyle w:val="aff6"/>
            <w:jc w:val="right"/>
            <w:rPr>
              <w:rFonts w:cs="Arial"/>
              <w:szCs w:val="18"/>
            </w:rPr>
          </w:pPr>
        </w:p>
      </w:tc>
    </w:tr>
  </w:tbl>
  <w:p w:rsidR="0079598F" w:rsidRDefault="0079598F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50E"/>
    <w:multiLevelType w:val="hybridMultilevel"/>
    <w:tmpl w:val="D890AE52"/>
    <w:lvl w:ilvl="0" w:tplc="2D8EE7D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4E6072E">
      <w:start w:val="1"/>
      <w:numFmt w:val="lowerLetter"/>
      <w:lvlText w:val="%2."/>
      <w:lvlJc w:val="left"/>
      <w:pPr>
        <w:ind w:left="1440" w:hanging="360"/>
      </w:pPr>
    </w:lvl>
    <w:lvl w:ilvl="2" w:tplc="E21AA496">
      <w:start w:val="1"/>
      <w:numFmt w:val="lowerRoman"/>
      <w:lvlText w:val="%3."/>
      <w:lvlJc w:val="right"/>
      <w:pPr>
        <w:ind w:left="2160" w:hanging="180"/>
      </w:pPr>
    </w:lvl>
    <w:lvl w:ilvl="3" w:tplc="7CE85502">
      <w:start w:val="1"/>
      <w:numFmt w:val="decimal"/>
      <w:lvlText w:val="%4."/>
      <w:lvlJc w:val="left"/>
      <w:pPr>
        <w:ind w:left="2880" w:hanging="360"/>
      </w:pPr>
    </w:lvl>
    <w:lvl w:ilvl="4" w:tplc="93607326">
      <w:start w:val="1"/>
      <w:numFmt w:val="lowerLetter"/>
      <w:lvlText w:val="%5."/>
      <w:lvlJc w:val="left"/>
      <w:pPr>
        <w:ind w:left="3600" w:hanging="360"/>
      </w:pPr>
    </w:lvl>
    <w:lvl w:ilvl="5" w:tplc="04684E92">
      <w:start w:val="1"/>
      <w:numFmt w:val="lowerRoman"/>
      <w:lvlText w:val="%6."/>
      <w:lvlJc w:val="right"/>
      <w:pPr>
        <w:ind w:left="4320" w:hanging="180"/>
      </w:pPr>
    </w:lvl>
    <w:lvl w:ilvl="6" w:tplc="CC3CC13C">
      <w:start w:val="1"/>
      <w:numFmt w:val="decimal"/>
      <w:lvlText w:val="%7."/>
      <w:lvlJc w:val="left"/>
      <w:pPr>
        <w:ind w:left="5040" w:hanging="360"/>
      </w:pPr>
    </w:lvl>
    <w:lvl w:ilvl="7" w:tplc="B78C2212">
      <w:start w:val="1"/>
      <w:numFmt w:val="lowerLetter"/>
      <w:lvlText w:val="%8."/>
      <w:lvlJc w:val="left"/>
      <w:pPr>
        <w:ind w:left="5760" w:hanging="360"/>
      </w:pPr>
    </w:lvl>
    <w:lvl w:ilvl="8" w:tplc="8DB281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272"/>
    <w:multiLevelType w:val="hybridMultilevel"/>
    <w:tmpl w:val="1308716E"/>
    <w:lvl w:ilvl="0" w:tplc="F2C86D9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E6641E04">
      <w:start w:val="1"/>
      <w:numFmt w:val="lowerLetter"/>
      <w:lvlText w:val="%2."/>
      <w:lvlJc w:val="left"/>
      <w:pPr>
        <w:ind w:left="1440" w:hanging="360"/>
      </w:pPr>
    </w:lvl>
    <w:lvl w:ilvl="2" w:tplc="E4E26C8E">
      <w:start w:val="1"/>
      <w:numFmt w:val="lowerRoman"/>
      <w:lvlText w:val="%3."/>
      <w:lvlJc w:val="right"/>
      <w:pPr>
        <w:ind w:left="2160" w:hanging="180"/>
      </w:pPr>
    </w:lvl>
    <w:lvl w:ilvl="3" w:tplc="E454FC18">
      <w:start w:val="1"/>
      <w:numFmt w:val="decimal"/>
      <w:lvlText w:val="%4."/>
      <w:lvlJc w:val="left"/>
      <w:pPr>
        <w:ind w:left="2880" w:hanging="360"/>
      </w:pPr>
    </w:lvl>
    <w:lvl w:ilvl="4" w:tplc="D374A676">
      <w:start w:val="1"/>
      <w:numFmt w:val="lowerLetter"/>
      <w:lvlText w:val="%5."/>
      <w:lvlJc w:val="left"/>
      <w:pPr>
        <w:ind w:left="3600" w:hanging="360"/>
      </w:pPr>
    </w:lvl>
    <w:lvl w:ilvl="5" w:tplc="8ED4ECE2">
      <w:start w:val="1"/>
      <w:numFmt w:val="lowerRoman"/>
      <w:lvlText w:val="%6."/>
      <w:lvlJc w:val="right"/>
      <w:pPr>
        <w:ind w:left="4320" w:hanging="180"/>
      </w:pPr>
    </w:lvl>
    <w:lvl w:ilvl="6" w:tplc="3D2E8694">
      <w:start w:val="1"/>
      <w:numFmt w:val="decimal"/>
      <w:lvlText w:val="%7."/>
      <w:lvlJc w:val="left"/>
      <w:pPr>
        <w:ind w:left="5040" w:hanging="360"/>
      </w:pPr>
    </w:lvl>
    <w:lvl w:ilvl="7" w:tplc="648223D8">
      <w:start w:val="1"/>
      <w:numFmt w:val="lowerLetter"/>
      <w:lvlText w:val="%8."/>
      <w:lvlJc w:val="left"/>
      <w:pPr>
        <w:ind w:left="5760" w:hanging="360"/>
      </w:pPr>
    </w:lvl>
    <w:lvl w:ilvl="8" w:tplc="9634C7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3349"/>
    <w:multiLevelType w:val="multilevel"/>
    <w:tmpl w:val="208C0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216C52C4"/>
    <w:multiLevelType w:val="hybridMultilevel"/>
    <w:tmpl w:val="FB8605CE"/>
    <w:lvl w:ilvl="0" w:tplc="0B229B1C">
      <w:start w:val="1"/>
      <w:numFmt w:val="decimal"/>
      <w:lvlText w:val="%1."/>
      <w:lvlJc w:val="left"/>
      <w:pPr>
        <w:ind w:left="360" w:hanging="360"/>
      </w:pPr>
    </w:lvl>
    <w:lvl w:ilvl="1" w:tplc="0FAA583C">
      <w:start w:val="1"/>
      <w:numFmt w:val="lowerLetter"/>
      <w:lvlText w:val="%2."/>
      <w:lvlJc w:val="left"/>
      <w:pPr>
        <w:ind w:left="1364" w:hanging="360"/>
      </w:pPr>
    </w:lvl>
    <w:lvl w:ilvl="2" w:tplc="8D102F36">
      <w:start w:val="1"/>
      <w:numFmt w:val="lowerRoman"/>
      <w:lvlText w:val="%3."/>
      <w:lvlJc w:val="right"/>
      <w:pPr>
        <w:ind w:left="2084" w:hanging="180"/>
      </w:pPr>
    </w:lvl>
    <w:lvl w:ilvl="3" w:tplc="9A785DFC">
      <w:start w:val="1"/>
      <w:numFmt w:val="decimal"/>
      <w:lvlText w:val="%4."/>
      <w:lvlJc w:val="left"/>
      <w:pPr>
        <w:ind w:left="2804" w:hanging="360"/>
      </w:pPr>
    </w:lvl>
    <w:lvl w:ilvl="4" w:tplc="0554D438">
      <w:start w:val="1"/>
      <w:numFmt w:val="lowerLetter"/>
      <w:lvlText w:val="%5."/>
      <w:lvlJc w:val="left"/>
      <w:pPr>
        <w:ind w:left="3524" w:hanging="360"/>
      </w:pPr>
    </w:lvl>
    <w:lvl w:ilvl="5" w:tplc="E2AEB76E">
      <w:start w:val="1"/>
      <w:numFmt w:val="lowerRoman"/>
      <w:lvlText w:val="%6."/>
      <w:lvlJc w:val="right"/>
      <w:pPr>
        <w:ind w:left="4244" w:hanging="180"/>
      </w:pPr>
    </w:lvl>
    <w:lvl w:ilvl="6" w:tplc="A73667D6">
      <w:start w:val="1"/>
      <w:numFmt w:val="decimal"/>
      <w:lvlText w:val="%7."/>
      <w:lvlJc w:val="left"/>
      <w:pPr>
        <w:ind w:left="4964" w:hanging="360"/>
      </w:pPr>
    </w:lvl>
    <w:lvl w:ilvl="7" w:tplc="E6BA291A">
      <w:start w:val="1"/>
      <w:numFmt w:val="lowerLetter"/>
      <w:lvlText w:val="%8."/>
      <w:lvlJc w:val="left"/>
      <w:pPr>
        <w:ind w:left="5684" w:hanging="360"/>
      </w:pPr>
    </w:lvl>
    <w:lvl w:ilvl="8" w:tplc="28EE7FFC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E1316E"/>
    <w:multiLevelType w:val="hybridMultilevel"/>
    <w:tmpl w:val="114021B2"/>
    <w:lvl w:ilvl="0" w:tplc="FF4EDE1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528419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668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04D6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3E0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AFC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F83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8297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24D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DB5513"/>
    <w:multiLevelType w:val="hybridMultilevel"/>
    <w:tmpl w:val="E5CED002"/>
    <w:lvl w:ilvl="0" w:tplc="936282D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F98E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FAAB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1AF3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FEEB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21A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468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5AB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1690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18573F4"/>
    <w:multiLevelType w:val="hybridMultilevel"/>
    <w:tmpl w:val="5A807DDA"/>
    <w:lvl w:ilvl="0" w:tplc="7230F4E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20235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FCAC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F887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E4B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C8DA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206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88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F89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1F54C98"/>
    <w:multiLevelType w:val="multilevel"/>
    <w:tmpl w:val="0F9AFCD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8" w15:restartNumberingAfterBreak="0">
    <w:nsid w:val="322A2263"/>
    <w:multiLevelType w:val="hybridMultilevel"/>
    <w:tmpl w:val="B4EE9226"/>
    <w:lvl w:ilvl="0" w:tplc="4C827104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1B42045E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D6261690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1444B5D8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9C9A4740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E7E021FC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3F60D99C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EF6A6FC2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DE423ED6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9" w15:restartNumberingAfterBreak="0">
    <w:nsid w:val="35D43E0F"/>
    <w:multiLevelType w:val="multilevel"/>
    <w:tmpl w:val="157A5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9951C7"/>
    <w:multiLevelType w:val="multilevel"/>
    <w:tmpl w:val="F110A88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11" w15:restartNumberingAfterBreak="0">
    <w:nsid w:val="383E65E9"/>
    <w:multiLevelType w:val="hybridMultilevel"/>
    <w:tmpl w:val="BE54225C"/>
    <w:lvl w:ilvl="0" w:tplc="80746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465DB4">
      <w:start w:val="1"/>
      <w:numFmt w:val="lowerLetter"/>
      <w:lvlText w:val="%2."/>
      <w:lvlJc w:val="left"/>
      <w:pPr>
        <w:ind w:left="1440" w:hanging="360"/>
      </w:pPr>
    </w:lvl>
    <w:lvl w:ilvl="2" w:tplc="56FEAD92">
      <w:start w:val="1"/>
      <w:numFmt w:val="lowerRoman"/>
      <w:lvlText w:val="%3."/>
      <w:lvlJc w:val="right"/>
      <w:pPr>
        <w:ind w:left="2160" w:hanging="180"/>
      </w:pPr>
    </w:lvl>
    <w:lvl w:ilvl="3" w:tplc="539E5D1A">
      <w:start w:val="1"/>
      <w:numFmt w:val="decimal"/>
      <w:lvlText w:val="%4."/>
      <w:lvlJc w:val="left"/>
      <w:pPr>
        <w:ind w:left="2880" w:hanging="360"/>
      </w:pPr>
    </w:lvl>
    <w:lvl w:ilvl="4" w:tplc="16E6B7AC">
      <w:start w:val="1"/>
      <w:numFmt w:val="lowerLetter"/>
      <w:lvlText w:val="%5."/>
      <w:lvlJc w:val="left"/>
      <w:pPr>
        <w:ind w:left="3600" w:hanging="360"/>
      </w:pPr>
    </w:lvl>
    <w:lvl w:ilvl="5" w:tplc="C8563B5C">
      <w:start w:val="1"/>
      <w:numFmt w:val="lowerRoman"/>
      <w:lvlText w:val="%6."/>
      <w:lvlJc w:val="right"/>
      <w:pPr>
        <w:ind w:left="4320" w:hanging="180"/>
      </w:pPr>
    </w:lvl>
    <w:lvl w:ilvl="6" w:tplc="936064C6">
      <w:start w:val="1"/>
      <w:numFmt w:val="decimal"/>
      <w:lvlText w:val="%7."/>
      <w:lvlJc w:val="left"/>
      <w:pPr>
        <w:ind w:left="5040" w:hanging="360"/>
      </w:pPr>
    </w:lvl>
    <w:lvl w:ilvl="7" w:tplc="88883FFA">
      <w:start w:val="1"/>
      <w:numFmt w:val="lowerLetter"/>
      <w:lvlText w:val="%8."/>
      <w:lvlJc w:val="left"/>
      <w:pPr>
        <w:ind w:left="5760" w:hanging="360"/>
      </w:pPr>
    </w:lvl>
    <w:lvl w:ilvl="8" w:tplc="C1F0A6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02B07"/>
    <w:multiLevelType w:val="hybridMultilevel"/>
    <w:tmpl w:val="C472CAC4"/>
    <w:lvl w:ilvl="0" w:tplc="70863BEA">
      <w:start w:val="1"/>
      <w:numFmt w:val="decimal"/>
      <w:lvlText w:val="%1."/>
      <w:lvlJc w:val="left"/>
      <w:pPr>
        <w:ind w:left="720" w:hanging="360"/>
      </w:pPr>
    </w:lvl>
    <w:lvl w:ilvl="1" w:tplc="013CCE42">
      <w:start w:val="1"/>
      <w:numFmt w:val="lowerLetter"/>
      <w:lvlText w:val="%2."/>
      <w:lvlJc w:val="left"/>
      <w:pPr>
        <w:ind w:left="1440" w:hanging="360"/>
      </w:pPr>
    </w:lvl>
    <w:lvl w:ilvl="2" w:tplc="4B1A9B98">
      <w:start w:val="1"/>
      <w:numFmt w:val="lowerRoman"/>
      <w:lvlText w:val="%3."/>
      <w:lvlJc w:val="right"/>
      <w:pPr>
        <w:ind w:left="2160" w:hanging="180"/>
      </w:pPr>
    </w:lvl>
    <w:lvl w:ilvl="3" w:tplc="BF3AAB48">
      <w:start w:val="1"/>
      <w:numFmt w:val="decimal"/>
      <w:lvlText w:val="%4."/>
      <w:lvlJc w:val="left"/>
      <w:pPr>
        <w:ind w:left="2880" w:hanging="360"/>
      </w:pPr>
    </w:lvl>
    <w:lvl w:ilvl="4" w:tplc="917E3B7E">
      <w:start w:val="1"/>
      <w:numFmt w:val="lowerLetter"/>
      <w:lvlText w:val="%5."/>
      <w:lvlJc w:val="left"/>
      <w:pPr>
        <w:ind w:left="3600" w:hanging="360"/>
      </w:pPr>
    </w:lvl>
    <w:lvl w:ilvl="5" w:tplc="E23CA5CA">
      <w:start w:val="1"/>
      <w:numFmt w:val="lowerRoman"/>
      <w:lvlText w:val="%6."/>
      <w:lvlJc w:val="right"/>
      <w:pPr>
        <w:ind w:left="4320" w:hanging="180"/>
      </w:pPr>
    </w:lvl>
    <w:lvl w:ilvl="6" w:tplc="D3C6D340">
      <w:start w:val="1"/>
      <w:numFmt w:val="decimal"/>
      <w:lvlText w:val="%7."/>
      <w:lvlJc w:val="left"/>
      <w:pPr>
        <w:ind w:left="5040" w:hanging="360"/>
      </w:pPr>
    </w:lvl>
    <w:lvl w:ilvl="7" w:tplc="EBF49FDA">
      <w:start w:val="1"/>
      <w:numFmt w:val="lowerLetter"/>
      <w:lvlText w:val="%8."/>
      <w:lvlJc w:val="left"/>
      <w:pPr>
        <w:ind w:left="5760" w:hanging="360"/>
      </w:pPr>
    </w:lvl>
    <w:lvl w:ilvl="8" w:tplc="0C2411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94B9C"/>
    <w:multiLevelType w:val="multilevel"/>
    <w:tmpl w:val="AB92938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4" w15:restartNumberingAfterBreak="0">
    <w:nsid w:val="3FDB08A6"/>
    <w:multiLevelType w:val="hybridMultilevel"/>
    <w:tmpl w:val="CFF6B37C"/>
    <w:lvl w:ilvl="0" w:tplc="2EBE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4A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0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41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68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2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2E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03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87B6B"/>
    <w:multiLevelType w:val="hybridMultilevel"/>
    <w:tmpl w:val="36ACAF3A"/>
    <w:lvl w:ilvl="0" w:tplc="BF060454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7DD84CFE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 w:tplc="FB5E0EB4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 w:tplc="5F5486F8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 w:tplc="815ADA3E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 w:tplc="27041630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 w:tplc="9496AAFC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 w:tplc="0DC6A576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 w:tplc="299E1750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16" w15:restartNumberingAfterBreak="0">
    <w:nsid w:val="44A412F7"/>
    <w:multiLevelType w:val="multilevel"/>
    <w:tmpl w:val="511E3C1C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17" w15:restartNumberingAfterBreak="0">
    <w:nsid w:val="44B33A69"/>
    <w:multiLevelType w:val="hybridMultilevel"/>
    <w:tmpl w:val="3B6CE972"/>
    <w:lvl w:ilvl="0" w:tplc="75606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EE6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FC6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983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FA3F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28C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F07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2E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6A00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58C4B83"/>
    <w:multiLevelType w:val="hybridMultilevel"/>
    <w:tmpl w:val="3E1876DC"/>
    <w:lvl w:ilvl="0" w:tplc="5C9E6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64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CE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A0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6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4C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85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4C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2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057C8"/>
    <w:multiLevelType w:val="hybridMultilevel"/>
    <w:tmpl w:val="CB8E8726"/>
    <w:lvl w:ilvl="0" w:tplc="2AF8E67E">
      <w:start w:val="1"/>
      <w:numFmt w:val="decimal"/>
      <w:lvlText w:val="*"/>
      <w:lvlJc w:val="left"/>
    </w:lvl>
    <w:lvl w:ilvl="1" w:tplc="EF726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5C5C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EE9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E66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92AB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529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3015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8699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ECD643D"/>
    <w:multiLevelType w:val="hybridMultilevel"/>
    <w:tmpl w:val="91144DFE"/>
    <w:lvl w:ilvl="0" w:tplc="718681D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1C639CA">
      <w:start w:val="1"/>
      <w:numFmt w:val="lowerLetter"/>
      <w:lvlText w:val="%2."/>
      <w:lvlJc w:val="left"/>
      <w:pPr>
        <w:ind w:left="1440" w:hanging="360"/>
      </w:pPr>
    </w:lvl>
    <w:lvl w:ilvl="2" w:tplc="47E6BE9C">
      <w:start w:val="1"/>
      <w:numFmt w:val="lowerRoman"/>
      <w:lvlText w:val="%3."/>
      <w:lvlJc w:val="right"/>
      <w:pPr>
        <w:ind w:left="2160" w:hanging="180"/>
      </w:pPr>
    </w:lvl>
    <w:lvl w:ilvl="3" w:tplc="FB384070">
      <w:start w:val="1"/>
      <w:numFmt w:val="decimal"/>
      <w:lvlText w:val="%4."/>
      <w:lvlJc w:val="left"/>
      <w:pPr>
        <w:ind w:left="2880" w:hanging="360"/>
      </w:pPr>
    </w:lvl>
    <w:lvl w:ilvl="4" w:tplc="955ED912">
      <w:start w:val="1"/>
      <w:numFmt w:val="lowerLetter"/>
      <w:lvlText w:val="%5."/>
      <w:lvlJc w:val="left"/>
      <w:pPr>
        <w:ind w:left="3600" w:hanging="360"/>
      </w:pPr>
    </w:lvl>
    <w:lvl w:ilvl="5" w:tplc="1A429AE2">
      <w:start w:val="1"/>
      <w:numFmt w:val="lowerRoman"/>
      <w:lvlText w:val="%6."/>
      <w:lvlJc w:val="right"/>
      <w:pPr>
        <w:ind w:left="4320" w:hanging="180"/>
      </w:pPr>
    </w:lvl>
    <w:lvl w:ilvl="6" w:tplc="47D6692A">
      <w:start w:val="1"/>
      <w:numFmt w:val="decimal"/>
      <w:lvlText w:val="%7."/>
      <w:lvlJc w:val="left"/>
      <w:pPr>
        <w:ind w:left="5040" w:hanging="360"/>
      </w:pPr>
    </w:lvl>
    <w:lvl w:ilvl="7" w:tplc="EFF2E178">
      <w:start w:val="1"/>
      <w:numFmt w:val="lowerLetter"/>
      <w:lvlText w:val="%8."/>
      <w:lvlJc w:val="left"/>
      <w:pPr>
        <w:ind w:left="5760" w:hanging="360"/>
      </w:pPr>
    </w:lvl>
    <w:lvl w:ilvl="8" w:tplc="4E78A2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93101"/>
    <w:multiLevelType w:val="multilevel"/>
    <w:tmpl w:val="7B76E9E4"/>
    <w:numStyleLink w:val="a1"/>
  </w:abstractNum>
  <w:abstractNum w:abstractNumId="22" w15:restartNumberingAfterBreak="0">
    <w:nsid w:val="52B35BC3"/>
    <w:multiLevelType w:val="multilevel"/>
    <w:tmpl w:val="BFD01F9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3" w15:restartNumberingAfterBreak="0">
    <w:nsid w:val="57EA6368"/>
    <w:multiLevelType w:val="hybridMultilevel"/>
    <w:tmpl w:val="A9BAE720"/>
    <w:lvl w:ilvl="0" w:tplc="580E98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4288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76AB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0821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1A6D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92F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D20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22A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589E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D01643"/>
    <w:multiLevelType w:val="multilevel"/>
    <w:tmpl w:val="F51834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5" w15:restartNumberingAfterBreak="0">
    <w:nsid w:val="60613A02"/>
    <w:multiLevelType w:val="hybridMultilevel"/>
    <w:tmpl w:val="2B141064"/>
    <w:lvl w:ilvl="0" w:tplc="27EE5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82E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30D6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683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B67A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3442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3C19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461F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9EF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2FA67D7"/>
    <w:multiLevelType w:val="multilevel"/>
    <w:tmpl w:val="92C04D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7" w15:restartNumberingAfterBreak="0">
    <w:nsid w:val="6332539D"/>
    <w:multiLevelType w:val="hybridMultilevel"/>
    <w:tmpl w:val="02BA09CC"/>
    <w:lvl w:ilvl="0" w:tplc="34C617F0">
      <w:start w:val="2"/>
      <w:numFmt w:val="decimal"/>
      <w:lvlText w:val="%1"/>
      <w:lvlJc w:val="left"/>
      <w:pPr>
        <w:ind w:left="720" w:hanging="360"/>
      </w:pPr>
      <w:rPr>
        <w:rFonts w:ascii="PT Astra Serif" w:eastAsia="PT Astra Serif" w:hAnsi="PT Astra Serif" w:cs="PT Astra Serif"/>
        <w:b/>
        <w:sz w:val="24"/>
      </w:rPr>
    </w:lvl>
    <w:lvl w:ilvl="1" w:tplc="C1D0FAAE">
      <w:start w:val="1"/>
      <w:numFmt w:val="lowerLetter"/>
      <w:lvlText w:val="%2."/>
      <w:lvlJc w:val="left"/>
      <w:pPr>
        <w:ind w:left="1440" w:hanging="360"/>
      </w:pPr>
    </w:lvl>
    <w:lvl w:ilvl="2" w:tplc="B2E0DDA4">
      <w:start w:val="1"/>
      <w:numFmt w:val="lowerRoman"/>
      <w:lvlText w:val="%3."/>
      <w:lvlJc w:val="right"/>
      <w:pPr>
        <w:ind w:left="2160" w:hanging="360"/>
      </w:pPr>
    </w:lvl>
    <w:lvl w:ilvl="3" w:tplc="723A7C00">
      <w:start w:val="1"/>
      <w:numFmt w:val="decimal"/>
      <w:lvlText w:val="%4."/>
      <w:lvlJc w:val="left"/>
      <w:pPr>
        <w:ind w:left="2880" w:hanging="360"/>
      </w:pPr>
    </w:lvl>
    <w:lvl w:ilvl="4" w:tplc="837A743A">
      <w:start w:val="1"/>
      <w:numFmt w:val="lowerLetter"/>
      <w:lvlText w:val="%5."/>
      <w:lvlJc w:val="left"/>
      <w:pPr>
        <w:ind w:left="3600" w:hanging="360"/>
      </w:pPr>
    </w:lvl>
    <w:lvl w:ilvl="5" w:tplc="56125E3E">
      <w:start w:val="1"/>
      <w:numFmt w:val="lowerRoman"/>
      <w:lvlText w:val="%6."/>
      <w:lvlJc w:val="right"/>
      <w:pPr>
        <w:ind w:left="4320" w:hanging="360"/>
      </w:pPr>
    </w:lvl>
    <w:lvl w:ilvl="6" w:tplc="D62E2FD6">
      <w:start w:val="1"/>
      <w:numFmt w:val="decimal"/>
      <w:lvlText w:val="%7."/>
      <w:lvlJc w:val="left"/>
      <w:pPr>
        <w:ind w:left="5040" w:hanging="360"/>
      </w:pPr>
    </w:lvl>
    <w:lvl w:ilvl="7" w:tplc="8C74B828">
      <w:start w:val="1"/>
      <w:numFmt w:val="lowerLetter"/>
      <w:lvlText w:val="%8."/>
      <w:lvlJc w:val="left"/>
      <w:pPr>
        <w:ind w:left="5760" w:hanging="360"/>
      </w:pPr>
    </w:lvl>
    <w:lvl w:ilvl="8" w:tplc="474EDEBE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634C1A54"/>
    <w:multiLevelType w:val="multilevel"/>
    <w:tmpl w:val="08228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8FD7177"/>
    <w:multiLevelType w:val="hybridMultilevel"/>
    <w:tmpl w:val="6DA26A30"/>
    <w:lvl w:ilvl="0" w:tplc="1C0EB82A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D298A69C">
      <w:start w:val="1"/>
      <w:numFmt w:val="lowerLetter"/>
      <w:lvlText w:val="%2."/>
      <w:lvlJc w:val="left"/>
      <w:pPr>
        <w:ind w:left="1440" w:hanging="360"/>
      </w:pPr>
    </w:lvl>
    <w:lvl w:ilvl="2" w:tplc="25E6530C">
      <w:start w:val="1"/>
      <w:numFmt w:val="lowerRoman"/>
      <w:lvlText w:val="%3."/>
      <w:lvlJc w:val="right"/>
      <w:pPr>
        <w:ind w:left="2160" w:hanging="180"/>
      </w:pPr>
    </w:lvl>
    <w:lvl w:ilvl="3" w:tplc="5C442E82">
      <w:start w:val="1"/>
      <w:numFmt w:val="decimal"/>
      <w:lvlText w:val="%4."/>
      <w:lvlJc w:val="left"/>
      <w:pPr>
        <w:ind w:left="2880" w:hanging="360"/>
      </w:pPr>
    </w:lvl>
    <w:lvl w:ilvl="4" w:tplc="7C9AC18A">
      <w:start w:val="1"/>
      <w:numFmt w:val="lowerLetter"/>
      <w:lvlText w:val="%5."/>
      <w:lvlJc w:val="left"/>
      <w:pPr>
        <w:ind w:left="3600" w:hanging="360"/>
      </w:pPr>
    </w:lvl>
    <w:lvl w:ilvl="5" w:tplc="48ECF7B6">
      <w:start w:val="1"/>
      <w:numFmt w:val="lowerRoman"/>
      <w:lvlText w:val="%6."/>
      <w:lvlJc w:val="right"/>
      <w:pPr>
        <w:ind w:left="4320" w:hanging="180"/>
      </w:pPr>
    </w:lvl>
    <w:lvl w:ilvl="6" w:tplc="C994A5A4">
      <w:start w:val="1"/>
      <w:numFmt w:val="decimal"/>
      <w:lvlText w:val="%7."/>
      <w:lvlJc w:val="left"/>
      <w:pPr>
        <w:ind w:left="5040" w:hanging="360"/>
      </w:pPr>
    </w:lvl>
    <w:lvl w:ilvl="7" w:tplc="33825544">
      <w:start w:val="1"/>
      <w:numFmt w:val="lowerLetter"/>
      <w:lvlText w:val="%8."/>
      <w:lvlJc w:val="left"/>
      <w:pPr>
        <w:ind w:left="5760" w:hanging="360"/>
      </w:pPr>
    </w:lvl>
    <w:lvl w:ilvl="8" w:tplc="622469A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2AD3"/>
    <w:multiLevelType w:val="hybridMultilevel"/>
    <w:tmpl w:val="5D0AB950"/>
    <w:lvl w:ilvl="0" w:tplc="A738A9AA">
      <w:start w:val="1"/>
      <w:numFmt w:val="decimal"/>
      <w:lvlText w:val="%1."/>
      <w:lvlJc w:val="left"/>
      <w:pPr>
        <w:ind w:left="720" w:hanging="360"/>
      </w:pPr>
    </w:lvl>
    <w:lvl w:ilvl="1" w:tplc="8F9CE2A6">
      <w:start w:val="1"/>
      <w:numFmt w:val="lowerLetter"/>
      <w:lvlText w:val="%2."/>
      <w:lvlJc w:val="left"/>
      <w:pPr>
        <w:ind w:left="1440" w:hanging="360"/>
      </w:pPr>
    </w:lvl>
    <w:lvl w:ilvl="2" w:tplc="923A2052">
      <w:start w:val="1"/>
      <w:numFmt w:val="lowerRoman"/>
      <w:lvlText w:val="%3."/>
      <w:lvlJc w:val="right"/>
      <w:pPr>
        <w:ind w:left="2160" w:hanging="180"/>
      </w:pPr>
    </w:lvl>
    <w:lvl w:ilvl="3" w:tplc="4F142EEA">
      <w:start w:val="1"/>
      <w:numFmt w:val="decimal"/>
      <w:lvlText w:val="%4."/>
      <w:lvlJc w:val="left"/>
      <w:pPr>
        <w:ind w:left="2880" w:hanging="360"/>
      </w:pPr>
    </w:lvl>
    <w:lvl w:ilvl="4" w:tplc="1AF6BB70">
      <w:start w:val="1"/>
      <w:numFmt w:val="lowerLetter"/>
      <w:lvlText w:val="%5."/>
      <w:lvlJc w:val="left"/>
      <w:pPr>
        <w:ind w:left="3600" w:hanging="360"/>
      </w:pPr>
    </w:lvl>
    <w:lvl w:ilvl="5" w:tplc="60867FA4">
      <w:start w:val="1"/>
      <w:numFmt w:val="lowerRoman"/>
      <w:lvlText w:val="%6."/>
      <w:lvlJc w:val="right"/>
      <w:pPr>
        <w:ind w:left="4320" w:hanging="180"/>
      </w:pPr>
    </w:lvl>
    <w:lvl w:ilvl="6" w:tplc="1B9A5620">
      <w:start w:val="1"/>
      <w:numFmt w:val="decimal"/>
      <w:lvlText w:val="%7."/>
      <w:lvlJc w:val="left"/>
      <w:pPr>
        <w:ind w:left="5040" w:hanging="360"/>
      </w:pPr>
    </w:lvl>
    <w:lvl w:ilvl="7" w:tplc="68D88B18">
      <w:start w:val="1"/>
      <w:numFmt w:val="lowerLetter"/>
      <w:lvlText w:val="%8."/>
      <w:lvlJc w:val="left"/>
      <w:pPr>
        <w:ind w:left="5760" w:hanging="360"/>
      </w:pPr>
    </w:lvl>
    <w:lvl w:ilvl="8" w:tplc="9CACF82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A7C9E"/>
    <w:multiLevelType w:val="hybridMultilevel"/>
    <w:tmpl w:val="1BC83C54"/>
    <w:lvl w:ilvl="0" w:tplc="E110CAF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D2E8E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9268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060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689C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847A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3A7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E64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9809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DB5035A"/>
    <w:multiLevelType w:val="hybridMultilevel"/>
    <w:tmpl w:val="9066279A"/>
    <w:lvl w:ilvl="0" w:tplc="C4A6B9F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D2C9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509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BC13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B40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AAA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2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3C2E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C77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20F0BA4"/>
    <w:multiLevelType w:val="hybridMultilevel"/>
    <w:tmpl w:val="85E6514A"/>
    <w:lvl w:ilvl="0" w:tplc="085AB75E">
      <w:start w:val="1"/>
      <w:numFmt w:val="decimal"/>
      <w:lvlText w:val="%1."/>
      <w:lvlJc w:val="left"/>
      <w:pPr>
        <w:ind w:left="720" w:hanging="360"/>
      </w:pPr>
    </w:lvl>
    <w:lvl w:ilvl="1" w:tplc="14D0F488">
      <w:start w:val="1"/>
      <w:numFmt w:val="lowerLetter"/>
      <w:lvlText w:val="%2."/>
      <w:lvlJc w:val="left"/>
      <w:pPr>
        <w:ind w:left="1440" w:hanging="360"/>
      </w:pPr>
    </w:lvl>
    <w:lvl w:ilvl="2" w:tplc="A7749A72">
      <w:start w:val="1"/>
      <w:numFmt w:val="lowerRoman"/>
      <w:lvlText w:val="%3."/>
      <w:lvlJc w:val="right"/>
      <w:pPr>
        <w:ind w:left="2160" w:hanging="180"/>
      </w:pPr>
    </w:lvl>
    <w:lvl w:ilvl="3" w:tplc="B64611B6">
      <w:start w:val="1"/>
      <w:numFmt w:val="decimal"/>
      <w:lvlText w:val="%4."/>
      <w:lvlJc w:val="left"/>
      <w:pPr>
        <w:ind w:left="2880" w:hanging="360"/>
      </w:pPr>
    </w:lvl>
    <w:lvl w:ilvl="4" w:tplc="D60C4AC4">
      <w:start w:val="1"/>
      <w:numFmt w:val="lowerLetter"/>
      <w:lvlText w:val="%5."/>
      <w:lvlJc w:val="left"/>
      <w:pPr>
        <w:ind w:left="3600" w:hanging="360"/>
      </w:pPr>
    </w:lvl>
    <w:lvl w:ilvl="5" w:tplc="A684AC68">
      <w:start w:val="1"/>
      <w:numFmt w:val="lowerRoman"/>
      <w:lvlText w:val="%6."/>
      <w:lvlJc w:val="right"/>
      <w:pPr>
        <w:ind w:left="4320" w:hanging="180"/>
      </w:pPr>
    </w:lvl>
    <w:lvl w:ilvl="6" w:tplc="81DAF690">
      <w:start w:val="1"/>
      <w:numFmt w:val="decimal"/>
      <w:lvlText w:val="%7."/>
      <w:lvlJc w:val="left"/>
      <w:pPr>
        <w:ind w:left="5040" w:hanging="360"/>
      </w:pPr>
    </w:lvl>
    <w:lvl w:ilvl="7" w:tplc="ABBCC79E">
      <w:start w:val="1"/>
      <w:numFmt w:val="lowerLetter"/>
      <w:lvlText w:val="%8."/>
      <w:lvlJc w:val="left"/>
      <w:pPr>
        <w:ind w:left="5760" w:hanging="360"/>
      </w:pPr>
    </w:lvl>
    <w:lvl w:ilvl="8" w:tplc="B6EAA25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E07CF"/>
    <w:multiLevelType w:val="multilevel"/>
    <w:tmpl w:val="32F653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 w15:restartNumberingAfterBreak="0">
    <w:nsid w:val="751D2A87"/>
    <w:multiLevelType w:val="hybridMultilevel"/>
    <w:tmpl w:val="71FE8270"/>
    <w:lvl w:ilvl="0" w:tplc="71FC446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C2FCBE8E">
      <w:start w:val="1"/>
      <w:numFmt w:val="lowerLetter"/>
      <w:lvlText w:val="%2."/>
      <w:lvlJc w:val="left"/>
      <w:pPr>
        <w:ind w:left="2007" w:hanging="360"/>
      </w:pPr>
    </w:lvl>
    <w:lvl w:ilvl="2" w:tplc="054C7C48">
      <w:start w:val="1"/>
      <w:numFmt w:val="lowerRoman"/>
      <w:lvlText w:val="%3."/>
      <w:lvlJc w:val="right"/>
      <w:pPr>
        <w:ind w:left="2727" w:hanging="180"/>
      </w:pPr>
    </w:lvl>
    <w:lvl w:ilvl="3" w:tplc="7BE4802C">
      <w:start w:val="1"/>
      <w:numFmt w:val="decimal"/>
      <w:lvlText w:val="%4."/>
      <w:lvlJc w:val="left"/>
      <w:pPr>
        <w:ind w:left="3447" w:hanging="360"/>
      </w:pPr>
    </w:lvl>
    <w:lvl w:ilvl="4" w:tplc="824E4BA8">
      <w:start w:val="1"/>
      <w:numFmt w:val="lowerLetter"/>
      <w:lvlText w:val="%5."/>
      <w:lvlJc w:val="left"/>
      <w:pPr>
        <w:ind w:left="4167" w:hanging="360"/>
      </w:pPr>
    </w:lvl>
    <w:lvl w:ilvl="5" w:tplc="FF2CE90C">
      <w:start w:val="1"/>
      <w:numFmt w:val="lowerRoman"/>
      <w:lvlText w:val="%6."/>
      <w:lvlJc w:val="right"/>
      <w:pPr>
        <w:ind w:left="4887" w:hanging="180"/>
      </w:pPr>
    </w:lvl>
    <w:lvl w:ilvl="6" w:tplc="ED58E928">
      <w:start w:val="1"/>
      <w:numFmt w:val="decimal"/>
      <w:lvlText w:val="%7."/>
      <w:lvlJc w:val="left"/>
      <w:pPr>
        <w:ind w:left="5607" w:hanging="360"/>
      </w:pPr>
    </w:lvl>
    <w:lvl w:ilvl="7" w:tplc="5BF05A52">
      <w:start w:val="1"/>
      <w:numFmt w:val="lowerLetter"/>
      <w:lvlText w:val="%8."/>
      <w:lvlJc w:val="left"/>
      <w:pPr>
        <w:ind w:left="6327" w:hanging="360"/>
      </w:pPr>
    </w:lvl>
    <w:lvl w:ilvl="8" w:tplc="5CFA5F50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DB02A7"/>
    <w:multiLevelType w:val="hybridMultilevel"/>
    <w:tmpl w:val="D08C12E8"/>
    <w:lvl w:ilvl="0" w:tplc="A4A28E8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73DC4B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0AB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A42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873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0CAC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1EDA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266B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4A0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9632A5A"/>
    <w:multiLevelType w:val="multilevel"/>
    <w:tmpl w:val="7B76E9E4"/>
    <w:styleLink w:val="a1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8" w15:restartNumberingAfterBreak="0">
    <w:nsid w:val="7AC93DED"/>
    <w:multiLevelType w:val="hybridMultilevel"/>
    <w:tmpl w:val="EF321532"/>
    <w:lvl w:ilvl="0" w:tplc="7C008BB6">
      <w:start w:val="1"/>
      <w:numFmt w:val="decimal"/>
      <w:lvlText w:val="%1."/>
      <w:lvlJc w:val="left"/>
      <w:pPr>
        <w:ind w:left="720" w:hanging="360"/>
      </w:pPr>
    </w:lvl>
    <w:lvl w:ilvl="1" w:tplc="45CC1164">
      <w:start w:val="1"/>
      <w:numFmt w:val="lowerLetter"/>
      <w:lvlText w:val="%2."/>
      <w:lvlJc w:val="left"/>
      <w:pPr>
        <w:ind w:left="1440" w:hanging="360"/>
      </w:pPr>
    </w:lvl>
    <w:lvl w:ilvl="2" w:tplc="726E899C">
      <w:start w:val="1"/>
      <w:numFmt w:val="lowerRoman"/>
      <w:lvlText w:val="%3."/>
      <w:lvlJc w:val="right"/>
      <w:pPr>
        <w:ind w:left="2160" w:hanging="180"/>
      </w:pPr>
    </w:lvl>
    <w:lvl w:ilvl="3" w:tplc="D0FABEF2">
      <w:start w:val="1"/>
      <w:numFmt w:val="decimal"/>
      <w:lvlText w:val="%4."/>
      <w:lvlJc w:val="left"/>
      <w:pPr>
        <w:ind w:left="2880" w:hanging="360"/>
      </w:pPr>
    </w:lvl>
    <w:lvl w:ilvl="4" w:tplc="D108C358">
      <w:start w:val="1"/>
      <w:numFmt w:val="lowerLetter"/>
      <w:lvlText w:val="%5."/>
      <w:lvlJc w:val="left"/>
      <w:pPr>
        <w:ind w:left="3600" w:hanging="360"/>
      </w:pPr>
    </w:lvl>
    <w:lvl w:ilvl="5" w:tplc="9010175E">
      <w:start w:val="1"/>
      <w:numFmt w:val="lowerRoman"/>
      <w:lvlText w:val="%6."/>
      <w:lvlJc w:val="right"/>
      <w:pPr>
        <w:ind w:left="4320" w:hanging="180"/>
      </w:pPr>
    </w:lvl>
    <w:lvl w:ilvl="6" w:tplc="D81E9898">
      <w:start w:val="1"/>
      <w:numFmt w:val="decimal"/>
      <w:lvlText w:val="%7."/>
      <w:lvlJc w:val="left"/>
      <w:pPr>
        <w:ind w:left="5040" w:hanging="360"/>
      </w:pPr>
    </w:lvl>
    <w:lvl w:ilvl="7" w:tplc="8912F646">
      <w:start w:val="1"/>
      <w:numFmt w:val="lowerLetter"/>
      <w:lvlText w:val="%8."/>
      <w:lvlJc w:val="left"/>
      <w:pPr>
        <w:ind w:left="5760" w:hanging="360"/>
      </w:pPr>
    </w:lvl>
    <w:lvl w:ilvl="8" w:tplc="9C502EC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4370D"/>
    <w:multiLevelType w:val="hybridMultilevel"/>
    <w:tmpl w:val="3A3677EA"/>
    <w:lvl w:ilvl="0" w:tplc="E2FC924E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4A52B88E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 w:tplc="CF70A76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 w:tplc="F4ECAEE2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 w:tplc="8CB45A30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 w:tplc="4CF82C88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 w:tplc="BD92FE2A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 w:tplc="3744B1DC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 w:tplc="E6D4E262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DC37FC6"/>
    <w:multiLevelType w:val="multilevel"/>
    <w:tmpl w:val="81A4DD0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41" w15:restartNumberingAfterBreak="0">
    <w:nsid w:val="7F3F70A3"/>
    <w:multiLevelType w:val="hybridMultilevel"/>
    <w:tmpl w:val="F192F634"/>
    <w:lvl w:ilvl="0" w:tplc="D23E4A6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F867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48B4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FA5D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BC7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78C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E46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40F4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A0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F8556D5"/>
    <w:multiLevelType w:val="hybridMultilevel"/>
    <w:tmpl w:val="DDFEDE40"/>
    <w:lvl w:ilvl="0" w:tplc="CCEAB59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0DAA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64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0E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AC3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B8C1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439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42E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3AD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5"/>
  </w:num>
  <w:num w:numId="4">
    <w:abstractNumId w:val="28"/>
  </w:num>
  <w:num w:numId="5">
    <w:abstractNumId w:val="25"/>
  </w:num>
  <w:num w:numId="6">
    <w:abstractNumId w:val="6"/>
  </w:num>
  <w:num w:numId="7">
    <w:abstractNumId w:val="36"/>
  </w:num>
  <w:num w:numId="8">
    <w:abstractNumId w:val="32"/>
  </w:num>
  <w:num w:numId="9">
    <w:abstractNumId w:val="5"/>
  </w:num>
  <w:num w:numId="10">
    <w:abstractNumId w:val="17"/>
  </w:num>
  <w:num w:numId="11">
    <w:abstractNumId w:val="23"/>
  </w:num>
  <w:num w:numId="12">
    <w:abstractNumId w:val="4"/>
  </w:num>
  <w:num w:numId="13">
    <w:abstractNumId w:val="41"/>
  </w:num>
  <w:num w:numId="14">
    <w:abstractNumId w:val="31"/>
  </w:num>
  <w:num w:numId="15">
    <w:abstractNumId w:val="42"/>
  </w:num>
  <w:num w:numId="16">
    <w:abstractNumId w:val="17"/>
  </w:num>
  <w:num w:numId="17">
    <w:abstractNumId w:val="25"/>
  </w:num>
  <w:num w:numId="18">
    <w:abstractNumId w:val="12"/>
  </w:num>
  <w:num w:numId="19">
    <w:abstractNumId w:val="1"/>
  </w:num>
  <w:num w:numId="20">
    <w:abstractNumId w:val="30"/>
  </w:num>
  <w:num w:numId="21">
    <w:abstractNumId w:val="18"/>
  </w:num>
  <w:num w:numId="22">
    <w:abstractNumId w:val="11"/>
  </w:num>
  <w:num w:numId="23">
    <w:abstractNumId w:val="9"/>
  </w:num>
  <w:num w:numId="24">
    <w:abstractNumId w:val="40"/>
  </w:num>
  <w:num w:numId="25">
    <w:abstractNumId w:val="13"/>
  </w:num>
  <w:num w:numId="26">
    <w:abstractNumId w:val="7"/>
  </w:num>
  <w:num w:numId="27">
    <w:abstractNumId w:val="24"/>
  </w:num>
  <w:num w:numId="28">
    <w:abstractNumId w:val="10"/>
  </w:num>
  <w:num w:numId="29">
    <w:abstractNumId w:val="22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10"/>
  </w:num>
  <w:num w:numId="31">
    <w:abstractNumId w:val="16"/>
  </w:num>
  <w:num w:numId="32">
    <w:abstractNumId w:val="15"/>
  </w:num>
  <w:num w:numId="33">
    <w:abstractNumId w:val="39"/>
  </w:num>
  <w:num w:numId="34">
    <w:abstractNumId w:val="38"/>
  </w:num>
  <w:num w:numId="35">
    <w:abstractNumId w:val="20"/>
  </w:num>
  <w:num w:numId="36">
    <w:abstractNumId w:val="19"/>
    <w:lvlOverride w:ilvl="0">
      <w:lvl w:ilvl="0" w:tplc="2AF8E67E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3"/>
  </w:num>
  <w:num w:numId="38">
    <w:abstractNumId w:val="0"/>
  </w:num>
  <w:num w:numId="39">
    <w:abstractNumId w:val="33"/>
  </w:num>
  <w:num w:numId="40">
    <w:abstractNumId w:val="26"/>
  </w:num>
  <w:num w:numId="41">
    <w:abstractNumId w:val="37"/>
  </w:num>
  <w:num w:numId="42">
    <w:abstractNumId w:val="21"/>
  </w:num>
  <w:num w:numId="43">
    <w:abstractNumId w:val="8"/>
  </w:num>
  <w:num w:numId="44">
    <w:abstractNumId w:val="42"/>
  </w:num>
  <w:num w:numId="45">
    <w:abstractNumId w:val="42"/>
  </w:num>
  <w:num w:numId="46">
    <w:abstractNumId w:val="14"/>
  </w:num>
  <w:num w:numId="47">
    <w:abstractNumId w:val="29"/>
  </w:num>
  <w:num w:numId="48">
    <w:abstractNumId w:val="2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8F"/>
    <w:rsid w:val="006F46F8"/>
    <w:rsid w:val="0079598F"/>
    <w:rsid w:val="009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8F6F"/>
  <w15:docId w15:val="{E26242FF-4E5E-4EA9-8987-8FA01EA6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semiHidden/>
    <w:qFormat/>
    <w:pPr>
      <w:spacing w:before="160"/>
      <w:jc w:val="both"/>
    </w:pPr>
    <w:rPr>
      <w:lang w:eastAsia="en-US"/>
    </w:rPr>
  </w:style>
  <w:style w:type="paragraph" w:styleId="1">
    <w:name w:val="heading 1"/>
    <w:basedOn w:val="a3"/>
    <w:next w:val="a3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3"/>
    <w:next w:val="a3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3"/>
    <w:next w:val="a3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2"/>
    <w:next w:val="a2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2"/>
    <w:next w:val="a2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2"/>
    <w:next w:val="a2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TitleChar">
    <w:name w:val="Title Char"/>
    <w:basedOn w:val="a4"/>
    <w:uiPriority w:val="10"/>
    <w:rPr>
      <w:sz w:val="48"/>
      <w:szCs w:val="48"/>
    </w:rPr>
  </w:style>
  <w:style w:type="paragraph" w:styleId="a8">
    <w:name w:val="Subtitle"/>
    <w:basedOn w:val="a2"/>
    <w:next w:val="a2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4"/>
    <w:link w:val="a8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5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5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5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5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5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5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5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2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4"/>
    <w:uiPriority w:val="99"/>
    <w:unhideWhenUsed/>
    <w:rPr>
      <w:vertAlign w:val="superscript"/>
    </w:rPr>
  </w:style>
  <w:style w:type="paragraph" w:styleId="af">
    <w:name w:val="endnote text"/>
    <w:basedOn w:val="a2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2"/>
    <w:next w:val="a2"/>
    <w:uiPriority w:val="39"/>
    <w:unhideWhenUsed/>
    <w:pPr>
      <w:spacing w:after="57"/>
    </w:pPr>
  </w:style>
  <w:style w:type="paragraph" w:styleId="24">
    <w:name w:val="toc 2"/>
    <w:basedOn w:val="a2"/>
    <w:next w:val="a2"/>
    <w:uiPriority w:val="39"/>
    <w:unhideWhenUsed/>
    <w:pPr>
      <w:spacing w:after="57"/>
      <w:ind w:left="283"/>
    </w:pPr>
  </w:style>
  <w:style w:type="paragraph" w:styleId="32">
    <w:name w:val="toc 3"/>
    <w:basedOn w:val="a2"/>
    <w:next w:val="a2"/>
    <w:uiPriority w:val="39"/>
    <w:unhideWhenUsed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2"/>
    <w:next w:val="a2"/>
    <w:uiPriority w:val="99"/>
    <w:unhideWhenUsed/>
  </w:style>
  <w:style w:type="character" w:styleId="af4">
    <w:name w:val="Hyperlink"/>
    <w:qFormat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link w:val="1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link w:val="2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link w:val="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link w:val="4"/>
    <w:rPr>
      <w:rFonts w:eastAsia="Times New Roman"/>
      <w:i/>
      <w:color w:val="1F497D"/>
      <w:sz w:val="22"/>
      <w:lang w:eastAsia="ru-RU"/>
    </w:rPr>
  </w:style>
  <w:style w:type="character" w:customStyle="1" w:styleId="50">
    <w:name w:val="Заголовок 5 Знак"/>
    <w:link w:val="5"/>
    <w:rPr>
      <w:rFonts w:eastAsia="Times New Roman"/>
      <w:b/>
      <w:color w:val="1F497D"/>
      <w:lang w:eastAsia="ru-RU"/>
    </w:rPr>
  </w:style>
  <w:style w:type="character" w:customStyle="1" w:styleId="60">
    <w:name w:val="Заголовок 6 Знак"/>
    <w:link w:val="6"/>
    <w:rPr>
      <w:rFonts w:eastAsia="Times New Roman"/>
      <w:lang w:eastAsia="ru-RU"/>
    </w:rPr>
  </w:style>
  <w:style w:type="paragraph" w:customStyle="1" w:styleId="af5">
    <w:name w:val="Кнопка"/>
    <w:basedOn w:val="a3"/>
    <w:next w:val="a3"/>
    <w:link w:val="af6"/>
    <w:qFormat/>
    <w:pPr>
      <w:spacing w:before="0"/>
    </w:pPr>
    <w:rPr>
      <w:b/>
      <w:u w:val="single"/>
    </w:rPr>
  </w:style>
  <w:style w:type="paragraph" w:styleId="a3">
    <w:name w:val="Body Text"/>
    <w:basedOn w:val="a2"/>
    <w:link w:val="af7"/>
    <w:qFormat/>
    <w:rPr>
      <w:rFonts w:eastAsia="Times New Roman"/>
      <w:lang w:eastAsia="ru-RU"/>
    </w:rPr>
  </w:style>
  <w:style w:type="character" w:customStyle="1" w:styleId="af7">
    <w:name w:val="Основной текст Знак"/>
    <w:link w:val="a3"/>
    <w:rPr>
      <w:rFonts w:eastAsia="Times New Roman"/>
      <w:lang w:eastAsia="ru-RU"/>
    </w:rPr>
  </w:style>
  <w:style w:type="paragraph" w:customStyle="1" w:styleId="af8">
    <w:name w:val="Название справочника"/>
    <w:basedOn w:val="a3"/>
    <w:next w:val="a3"/>
    <w:link w:val="af9"/>
    <w:qFormat/>
    <w:pPr>
      <w:spacing w:before="0"/>
    </w:pPr>
    <w:rPr>
      <w:b/>
    </w:rPr>
  </w:style>
  <w:style w:type="paragraph" w:customStyle="1" w:styleId="afa">
    <w:name w:val="Название поля/пункт меню"/>
    <w:basedOn w:val="a3"/>
    <w:link w:val="afb"/>
    <w:qFormat/>
    <w:pPr>
      <w:spacing w:before="0"/>
    </w:pPr>
    <w:rPr>
      <w:i/>
    </w:rPr>
  </w:style>
  <w:style w:type="character" w:customStyle="1" w:styleId="afc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character" w:customStyle="1" w:styleId="afd">
    <w:name w:val="Участник процесса"/>
    <w:qFormat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f6">
    <w:name w:val="Кнопка Знак"/>
    <w:link w:val="af5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Pr>
      <w:rFonts w:eastAsia="Times New Roman" w:cs="Times New Roman"/>
      <w:iCs/>
      <w:color w:val="404040"/>
    </w:rPr>
  </w:style>
  <w:style w:type="paragraph" w:styleId="a0">
    <w:name w:val="List Number"/>
    <w:basedOn w:val="afe"/>
    <w:uiPriority w:val="99"/>
    <w:unhideWhenUsed/>
    <w:pPr>
      <w:numPr>
        <w:numId w:val="31"/>
      </w:numPr>
      <w:spacing w:before="160"/>
    </w:pPr>
  </w:style>
  <w:style w:type="paragraph" w:styleId="a">
    <w:name w:val="List Bullet"/>
    <w:basedOn w:val="afe"/>
    <w:qFormat/>
    <w:pPr>
      <w:numPr>
        <w:numId w:val="43"/>
      </w:numPr>
    </w:pPr>
  </w:style>
  <w:style w:type="paragraph" w:customStyle="1" w:styleId="aff">
    <w:name w:val="Пример кода"/>
    <w:basedOn w:val="a3"/>
    <w:qFormat/>
    <w:pPr>
      <w:shd w:val="clear" w:color="auto" w:fill="F2F2F2"/>
      <w:spacing w:before="0"/>
    </w:pPr>
    <w:rPr>
      <w:rFonts w:ascii="Consolas" w:hAnsi="Consolas"/>
    </w:rPr>
  </w:style>
  <w:style w:type="paragraph" w:customStyle="1" w:styleId="aff0">
    <w:name w:val="Примечание"/>
    <w:basedOn w:val="a3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f1">
    <w:name w:val="Title"/>
    <w:basedOn w:val="a3"/>
    <w:next w:val="a2"/>
    <w:link w:val="aff2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f2">
    <w:name w:val="Заголовок Знак"/>
    <w:link w:val="aff1"/>
    <w:uiPriority w:val="10"/>
    <w:rPr>
      <w:rFonts w:eastAsia="Times New Roman"/>
      <w:color w:val="1F497D"/>
      <w:sz w:val="40"/>
      <w:lang w:eastAsia="ru-RU"/>
    </w:rPr>
  </w:style>
  <w:style w:type="table" w:styleId="aff3">
    <w:name w:val="Table Grid"/>
    <w:basedOn w:val="a5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4">
    <w:name w:val="Таблица НПО"/>
    <w:basedOn w:val="a5"/>
    <w:uiPriority w:val="99"/>
    <w:qFormat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paragraph" w:styleId="afe">
    <w:name w:val="List Paragraph"/>
    <w:basedOn w:val="a2"/>
    <w:uiPriority w:val="34"/>
    <w:qFormat/>
    <w:pPr>
      <w:spacing w:before="60"/>
      <w:ind w:left="709" w:hanging="284"/>
    </w:pPr>
  </w:style>
  <w:style w:type="paragraph" w:styleId="aff5">
    <w:name w:val="caption"/>
    <w:basedOn w:val="a2"/>
    <w:next w:val="a2"/>
    <w:uiPriority w:val="35"/>
    <w:unhideWhenUsed/>
    <w:qFormat/>
    <w:pPr>
      <w:spacing w:before="120" w:after="120"/>
      <w:jc w:val="right"/>
    </w:pPr>
    <w:rPr>
      <w:bCs/>
      <w:szCs w:val="18"/>
    </w:rPr>
  </w:style>
  <w:style w:type="numbering" w:customStyle="1" w:styleId="a1">
    <w:name w:val="Список эталон"/>
    <w:uiPriority w:val="99"/>
    <w:pPr>
      <w:numPr>
        <w:numId w:val="41"/>
      </w:numPr>
    </w:pPr>
  </w:style>
  <w:style w:type="paragraph" w:styleId="aff6">
    <w:name w:val="header"/>
    <w:basedOn w:val="a2"/>
    <w:link w:val="aff7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f7">
    <w:name w:val="Верхний колонтитул Знак"/>
    <w:link w:val="aff6"/>
    <w:uiPriority w:val="99"/>
    <w:rPr>
      <w:rFonts w:eastAsia="Calibri"/>
      <w:color w:val="404040"/>
      <w:sz w:val="18"/>
    </w:rPr>
  </w:style>
  <w:style w:type="paragraph" w:styleId="aff8">
    <w:name w:val="footer"/>
    <w:basedOn w:val="a2"/>
    <w:link w:val="aff9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f9">
    <w:name w:val="Нижний колонтитул Знак"/>
    <w:link w:val="aff8"/>
    <w:uiPriority w:val="99"/>
    <w:rPr>
      <w:rFonts w:eastAsia="Calibri"/>
      <w:color w:val="404040"/>
      <w:sz w:val="18"/>
    </w:rPr>
  </w:style>
  <w:style w:type="paragraph" w:styleId="affa">
    <w:name w:val="Balloon Text"/>
    <w:basedOn w:val="a2"/>
    <w:link w:val="affb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Pr>
      <w:rFonts w:ascii="Tahoma" w:hAnsi="Tahoma" w:cs="Tahoma"/>
      <w:sz w:val="16"/>
      <w:szCs w:val="16"/>
    </w:rPr>
  </w:style>
  <w:style w:type="character" w:customStyle="1" w:styleId="af9">
    <w:name w:val="Название справочника Знак"/>
    <w:link w:val="af8"/>
    <w:rPr>
      <w:rFonts w:eastAsia="Times New Roman"/>
      <w:b/>
      <w:lang w:eastAsia="ru-RU"/>
    </w:rPr>
  </w:style>
  <w:style w:type="character" w:customStyle="1" w:styleId="affc">
    <w:name w:val="Пояснение к заполнению"/>
    <w:uiPriority w:val="1"/>
    <w:qFormat/>
    <w:rPr>
      <w:rFonts w:ascii="Arial" w:hAnsi="Arial"/>
      <w:i/>
      <w:color w:val="C0504D"/>
      <w:sz w:val="20"/>
    </w:rPr>
  </w:style>
  <w:style w:type="character" w:customStyle="1" w:styleId="afb">
    <w:name w:val="Название поля/пункт меню Знак"/>
    <w:link w:val="afa"/>
    <w:rPr>
      <w:rFonts w:eastAsia="Times New Roman"/>
      <w:i/>
      <w:lang w:eastAsia="ru-RU"/>
    </w:rPr>
  </w:style>
  <w:style w:type="paragraph" w:styleId="affd">
    <w:name w:val="annotation text"/>
    <w:basedOn w:val="a2"/>
    <w:link w:val="affe"/>
    <w:pPr>
      <w:spacing w:before="0"/>
    </w:pPr>
    <w:rPr>
      <w:rFonts w:eastAsia="Times New Roman"/>
      <w:lang w:eastAsia="ru-RU"/>
    </w:rPr>
  </w:style>
  <w:style w:type="character" w:customStyle="1" w:styleId="affe">
    <w:name w:val="Текст примечания Знак"/>
    <w:link w:val="affd"/>
    <w:rPr>
      <w:rFonts w:eastAsia="Times New Roman"/>
      <w:lang w:eastAsia="ru-RU"/>
    </w:rPr>
  </w:style>
  <w:style w:type="paragraph" w:customStyle="1" w:styleId="afff">
    <w:name w:val="Текст таблицы"/>
    <w:basedOn w:val="a3"/>
    <w:qFormat/>
    <w:pPr>
      <w:spacing w:before="0"/>
    </w:pPr>
  </w:style>
  <w:style w:type="character" w:styleId="afff0">
    <w:name w:val="Placeholder Text"/>
    <w:basedOn w:val="a4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susu.ru/editor/serverid/1/2024.1.1-375/web-apps/apps/documenteditor/main/index_loader.html?_dc=2024.1.1-375&amp;lang=ru-RU&amp;customer=%D0%A07-%D0%9E%D1%84%D0%B8%D1%81&amp;frameEditorId=placeholder&amp;compact=true&amp;parentOrigin=https://sed.susu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yginaei@chkpz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48F4C-20D9-40B1-B31E-C8FD1F4D5290}"/>
      </w:docPartPr>
      <w:docPartBody>
        <w:p w:rsidR="008B5556" w:rsidRDefault="000442FD"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d56e9b2a2e954ba08284deab98c4ac4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3FA0BDC4-D0AA-43D8-86FF-5A019B02D3CB}"/>
      </w:docPartPr>
      <w:docPartBody>
        <w:p w:rsidR="008B5556" w:rsidRDefault="000442FD">
          <w:r>
            <w:t xml:space="preserve">                  </w:t>
          </w:r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936C6765-BF53-45BF-B5F2-69A3ABC639BB}"/>
      </w:docPartPr>
      <w:docPartBody>
        <w:p w:rsidR="008B5556" w:rsidRDefault="000442FD">
          <w:r>
            <w:t>Введите ваш текст</w:t>
          </w:r>
        </w:p>
      </w:docPartBody>
    </w:docPart>
    <w:docPart>
      <w:docPartPr>
        <w:name w:val="DefaultPlaceholder_LIS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6734872B-2151-4A26-8192-7FD5237031B8}"/>
      </w:docPartPr>
      <w:docPartBody>
        <w:p w:rsidR="008B5556" w:rsidRDefault="000442FD">
          <w:r>
            <w:t>Выберите элемент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FD" w:rsidRDefault="000442FD">
      <w:pPr>
        <w:spacing w:after="0" w:line="240" w:lineRule="auto"/>
      </w:pPr>
      <w:r>
        <w:separator/>
      </w:r>
    </w:p>
  </w:endnote>
  <w:endnote w:type="continuationSeparator" w:id="0">
    <w:p w:rsidR="000442FD" w:rsidRDefault="000442FD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FD" w:rsidRDefault="000442FD">
      <w:pPr>
        <w:spacing w:after="0" w:line="240" w:lineRule="auto"/>
      </w:pPr>
      <w:r>
        <w:separator/>
      </w:r>
    </w:p>
  </w:footnote>
  <w:footnote w:type="continuationSeparator" w:id="0">
    <w:p w:rsidR="000442FD" w:rsidRDefault="000442F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56"/>
    <w:rsid w:val="000442FD"/>
    <w:rsid w:val="008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EBA44FD1671842A6BE5E29FB3EF5FB36">
    <w:name w:val="EBA44FD1671842A6BE5E29FB3EF5F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E045-C23F-4599-9E46-1BE0BF5A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5088</Words>
  <Characters>29003</Characters>
  <Application>Microsoft Office Word</Application>
  <DocSecurity>0</DocSecurity>
  <Lines>241</Lines>
  <Paragraphs>68</Paragraphs>
  <ScaleCrop>false</ScaleCrop>
  <Company>NPO</Company>
  <LinksUpToDate>false</LinksUpToDate>
  <CharactersWithSpaces>34023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Иван (Dmitriev_IA)</dc:creator>
  <cp:keywords/>
  <dc:description/>
  <cp:lastModifiedBy>Микерина Наталья Петровна</cp:lastModifiedBy>
  <cp:revision>16</cp:revision>
  <dcterms:created xsi:type="dcterms:W3CDTF">2016-03-24T04:44:00Z</dcterms:created>
  <dcterms:modified xsi:type="dcterms:W3CDTF">2025-07-02T13:51:00Z</dcterms:modified>
</cp:coreProperties>
</file>